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721B" w:rsidRPr="00A008C3" w:rsidRDefault="0002721B" w:rsidP="00A008C3">
      <w:pPr>
        <w:pStyle w:val="Default"/>
        <w:jc w:val="both"/>
        <w:rPr>
          <w:rFonts w:ascii="Arial" w:hAnsi="Arial" w:cs="Arial"/>
        </w:rPr>
      </w:pPr>
      <w:r w:rsidRPr="00A008C3">
        <w:rPr>
          <w:rFonts w:ascii="Arial" w:hAnsi="Arial" w:cs="Arial"/>
          <w:noProof/>
        </w:rPr>
        <w:drawing>
          <wp:anchor distT="0" distB="0" distL="114300" distR="114300" simplePos="0" relativeHeight="251659264" behindDoc="1" locked="0" layoutInCell="1" allowOverlap="1" wp14:anchorId="32F06F33" wp14:editId="4CE6B51E">
            <wp:simplePos x="0" y="0"/>
            <wp:positionH relativeFrom="margin">
              <wp:align>center</wp:align>
            </wp:positionH>
            <wp:positionV relativeFrom="paragraph">
              <wp:posOffset>114424</wp:posOffset>
            </wp:positionV>
            <wp:extent cx="949960" cy="930910"/>
            <wp:effectExtent l="95250" t="114300" r="97790" b="154940"/>
            <wp:wrapTight wrapText="bothSides">
              <wp:wrapPolygon edited="0">
                <wp:start x="-2166" y="-2652"/>
                <wp:lineTo x="-2166" y="24753"/>
                <wp:lineTo x="23390" y="24753"/>
                <wp:lineTo x="23390" y="-2652"/>
                <wp:lineTo x="-2166" y="-2652"/>
              </wp:wrapPolygon>
            </wp:wrapTight>
            <wp:docPr id="7" name="Picture 7" descr="bpsnewhi res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psnewhi resf"/>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49960" cy="930910"/>
                    </a:xfrm>
                    <a:prstGeom prst="rect">
                      <a:avLst/>
                    </a:prstGeom>
                    <a:noFill/>
                    <a:effectLst>
                      <a:glow rad="101600">
                        <a:srgbClr val="C00000">
                          <a:alpha val="60000"/>
                        </a:srgbClr>
                      </a:glow>
                      <a:outerShdw blurRad="50800" dist="38100" dir="5400000" algn="t"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rsidR="0002721B" w:rsidRPr="00A008C3" w:rsidRDefault="0002721B" w:rsidP="00A008C3">
      <w:pPr>
        <w:pStyle w:val="Default"/>
        <w:jc w:val="both"/>
        <w:rPr>
          <w:rFonts w:ascii="Arial" w:hAnsi="Arial" w:cs="Arial"/>
          <w:bCs/>
        </w:rPr>
      </w:pPr>
    </w:p>
    <w:p w:rsidR="0002721B" w:rsidRPr="00A008C3" w:rsidRDefault="0002721B" w:rsidP="00A008C3">
      <w:pPr>
        <w:pStyle w:val="Default"/>
        <w:jc w:val="both"/>
        <w:rPr>
          <w:rFonts w:ascii="Arial" w:hAnsi="Arial" w:cs="Arial"/>
          <w:bCs/>
        </w:rPr>
      </w:pPr>
    </w:p>
    <w:p w:rsidR="009C135C" w:rsidRPr="00A008C3" w:rsidRDefault="009C135C" w:rsidP="00A008C3">
      <w:pPr>
        <w:pStyle w:val="Default"/>
        <w:jc w:val="both"/>
        <w:rPr>
          <w:rFonts w:ascii="Arial" w:hAnsi="Arial" w:cs="Arial"/>
          <w:bCs/>
        </w:rPr>
      </w:pPr>
    </w:p>
    <w:p w:rsidR="00023632" w:rsidRPr="00A008C3" w:rsidRDefault="00023632" w:rsidP="00A008C3">
      <w:pPr>
        <w:pStyle w:val="Default"/>
        <w:jc w:val="both"/>
        <w:rPr>
          <w:rFonts w:ascii="Arial" w:hAnsi="Arial" w:cs="Arial"/>
          <w:b/>
          <w:bCs/>
          <w:u w:val="single"/>
        </w:rPr>
      </w:pPr>
    </w:p>
    <w:p w:rsidR="00023632" w:rsidRPr="00A008C3" w:rsidRDefault="00023632" w:rsidP="00A008C3">
      <w:pPr>
        <w:pStyle w:val="Default"/>
        <w:jc w:val="both"/>
        <w:rPr>
          <w:rFonts w:ascii="Arial" w:hAnsi="Arial" w:cs="Arial"/>
          <w:b/>
          <w:bCs/>
          <w:u w:val="single"/>
        </w:rPr>
      </w:pPr>
    </w:p>
    <w:p w:rsidR="00023632" w:rsidRPr="00A008C3" w:rsidRDefault="00023632" w:rsidP="00A008C3">
      <w:pPr>
        <w:pStyle w:val="Default"/>
        <w:jc w:val="center"/>
        <w:rPr>
          <w:rFonts w:ascii="Arial" w:hAnsi="Arial" w:cs="Arial"/>
          <w:b/>
          <w:bCs/>
          <w:u w:val="single"/>
        </w:rPr>
      </w:pPr>
    </w:p>
    <w:p w:rsidR="0002721B" w:rsidRPr="00A008C3" w:rsidRDefault="0002721B" w:rsidP="00A008C3">
      <w:pPr>
        <w:pStyle w:val="Default"/>
        <w:jc w:val="center"/>
        <w:rPr>
          <w:rFonts w:ascii="Arial" w:hAnsi="Arial" w:cs="Arial"/>
          <w:b/>
          <w:u w:val="single"/>
        </w:rPr>
      </w:pPr>
      <w:r w:rsidRPr="00A008C3">
        <w:rPr>
          <w:rFonts w:ascii="Arial" w:hAnsi="Arial" w:cs="Arial"/>
          <w:b/>
          <w:bCs/>
          <w:u w:val="single"/>
        </w:rPr>
        <w:t>Helping at Home with</w:t>
      </w:r>
    </w:p>
    <w:p w:rsidR="003E0914" w:rsidRPr="00A008C3" w:rsidRDefault="00706977" w:rsidP="00A008C3">
      <w:pPr>
        <w:jc w:val="center"/>
        <w:rPr>
          <w:rFonts w:ascii="Arial" w:hAnsi="Arial" w:cs="Arial"/>
          <w:b/>
          <w:bCs/>
          <w:sz w:val="24"/>
          <w:szCs w:val="24"/>
          <w:u w:val="single"/>
        </w:rPr>
      </w:pPr>
      <w:r w:rsidRPr="00A008C3">
        <w:rPr>
          <w:rFonts w:ascii="Arial" w:hAnsi="Arial" w:cs="Arial"/>
          <w:b/>
          <w:bCs/>
          <w:sz w:val="24"/>
          <w:szCs w:val="24"/>
          <w:u w:val="single"/>
        </w:rPr>
        <w:t>Literacy</w:t>
      </w:r>
    </w:p>
    <w:p w:rsidR="00023632" w:rsidRPr="00A008C3" w:rsidRDefault="00023632" w:rsidP="00A008C3">
      <w:pPr>
        <w:jc w:val="center"/>
        <w:rPr>
          <w:rFonts w:ascii="Arial" w:hAnsi="Arial" w:cs="Arial"/>
          <w:sz w:val="24"/>
          <w:szCs w:val="24"/>
        </w:rPr>
      </w:pPr>
      <w:r w:rsidRPr="00A008C3">
        <w:rPr>
          <w:rFonts w:ascii="Arial" w:hAnsi="Arial" w:cs="Arial"/>
          <w:noProof/>
          <w:sz w:val="24"/>
          <w:szCs w:val="24"/>
        </w:rPr>
        <mc:AlternateContent>
          <mc:Choice Requires="wps">
            <w:drawing>
              <wp:anchor distT="45720" distB="45720" distL="114300" distR="114300" simplePos="0" relativeHeight="251661312" behindDoc="0" locked="0" layoutInCell="1" allowOverlap="1">
                <wp:simplePos x="0" y="0"/>
                <wp:positionH relativeFrom="margin">
                  <wp:align>center</wp:align>
                </wp:positionH>
                <wp:positionV relativeFrom="margin">
                  <wp:posOffset>1938457</wp:posOffset>
                </wp:positionV>
                <wp:extent cx="5295900" cy="1404620"/>
                <wp:effectExtent l="95250" t="57150" r="38100" b="787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0" cy="1404620"/>
                        </a:xfrm>
                        <a:prstGeom prst="rect">
                          <a:avLst/>
                        </a:prstGeom>
                        <a:solidFill>
                          <a:srgbClr val="FFFFFF"/>
                        </a:solidFill>
                        <a:ln w="19050">
                          <a:solidFill>
                            <a:srgbClr val="C00000"/>
                          </a:solidFill>
                          <a:miter lim="800000"/>
                          <a:headEnd/>
                          <a:tailEnd/>
                        </a:ln>
                        <a:effectLst>
                          <a:outerShdw blurRad="50800" dist="38100" dir="10800000" algn="r" rotWithShape="0">
                            <a:prstClr val="black">
                              <a:alpha val="40000"/>
                            </a:prstClr>
                          </a:outerShdw>
                        </a:effectLst>
                      </wps:spPr>
                      <wps:txbx>
                        <w:txbxContent>
                          <w:p w:rsidR="00023632" w:rsidRPr="00A008C3" w:rsidRDefault="00706977" w:rsidP="00023632">
                            <w:pPr>
                              <w:jc w:val="center"/>
                              <w:rPr>
                                <w:rFonts w:ascii="Arial" w:hAnsi="Arial" w:cs="Arial"/>
                                <w:sz w:val="24"/>
                                <w:szCs w:val="24"/>
                              </w:rPr>
                            </w:pPr>
                            <w:r w:rsidRPr="00A008C3">
                              <w:rPr>
                                <w:rFonts w:ascii="Arial" w:hAnsi="Arial" w:cs="Arial"/>
                                <w:b/>
                                <w:sz w:val="24"/>
                                <w:szCs w:val="24"/>
                              </w:rPr>
                              <w:t>Comprehension</w:t>
                            </w:r>
                            <w:r w:rsidRPr="00A008C3">
                              <w:rPr>
                                <w:rFonts w:ascii="Arial" w:hAnsi="Arial" w:cs="Arial"/>
                                <w:sz w:val="24"/>
                                <w:szCs w:val="24"/>
                              </w:rPr>
                              <w:t xml:space="preserve">: </w:t>
                            </w:r>
                            <w:r w:rsidRPr="00A008C3">
                              <w:rPr>
                                <w:rFonts w:ascii="Arial" w:hAnsi="Arial" w:cs="Arial"/>
                                <w:sz w:val="24"/>
                                <w:szCs w:val="24"/>
                              </w:rPr>
                              <w:t>Demonstrate understanding of what has been read to them by retelling stories and narratives using their own words and recently introduced vocabulary. Anticipate (where appropriate) key events in stories. Use and understand recently introduced vocabulary during discussions about stories, non</w:t>
                            </w:r>
                            <w:r w:rsidR="00A008C3">
                              <w:rPr>
                                <w:rFonts w:ascii="Arial" w:hAnsi="Arial" w:cs="Arial"/>
                                <w:sz w:val="24"/>
                                <w:szCs w:val="24"/>
                              </w:rPr>
                              <w:t>-</w:t>
                            </w:r>
                            <w:r w:rsidRPr="00A008C3">
                              <w:rPr>
                                <w:rFonts w:ascii="Arial" w:hAnsi="Arial" w:cs="Arial"/>
                                <w:sz w:val="24"/>
                                <w:szCs w:val="24"/>
                              </w:rPr>
                              <w:t>fiction, rhymes and poems and during role play</w:t>
                            </w:r>
                          </w:p>
                          <w:p w:rsidR="00706977" w:rsidRPr="00A008C3" w:rsidRDefault="00706977" w:rsidP="00706977">
                            <w:pPr>
                              <w:jc w:val="center"/>
                              <w:rPr>
                                <w:rFonts w:ascii="Arial" w:hAnsi="Arial" w:cs="Arial"/>
                                <w:sz w:val="24"/>
                                <w:szCs w:val="24"/>
                              </w:rPr>
                            </w:pPr>
                            <w:r w:rsidRPr="00A008C3">
                              <w:rPr>
                                <w:rFonts w:ascii="Arial" w:hAnsi="Arial" w:cs="Arial"/>
                                <w:b/>
                                <w:sz w:val="24"/>
                                <w:szCs w:val="24"/>
                              </w:rPr>
                              <w:t>Reading</w:t>
                            </w:r>
                            <w:r w:rsidRPr="00A008C3">
                              <w:rPr>
                                <w:rFonts w:ascii="Arial" w:hAnsi="Arial" w:cs="Arial"/>
                                <w:sz w:val="24"/>
                                <w:szCs w:val="24"/>
                              </w:rPr>
                              <w:t>:</w:t>
                            </w:r>
                            <w:r w:rsidR="00A008C3" w:rsidRPr="00A008C3">
                              <w:rPr>
                                <w:rFonts w:ascii="Arial" w:hAnsi="Arial" w:cs="Arial"/>
                                <w:sz w:val="24"/>
                                <w:szCs w:val="24"/>
                              </w:rPr>
                              <w:t xml:space="preserve"> </w:t>
                            </w:r>
                            <w:r w:rsidR="00A008C3" w:rsidRPr="00A008C3">
                              <w:rPr>
                                <w:rFonts w:ascii="Arial" w:hAnsi="Arial" w:cs="Arial"/>
                                <w:sz w:val="24"/>
                                <w:szCs w:val="24"/>
                              </w:rPr>
                              <w:t>Say a sound for each letter in the alphabet and at least 10 digraphs. Read words consistent with their phonic knowledge by sound-blending. Read aloud simple sentences and books that are consistent with their phonic knowledge, including some common exception words</w:t>
                            </w:r>
                            <w:r w:rsidRPr="00A008C3">
                              <w:rPr>
                                <w:rFonts w:ascii="Arial" w:hAnsi="Arial" w:cs="Arial"/>
                                <w:sz w:val="24"/>
                                <w:szCs w:val="24"/>
                              </w:rPr>
                              <w:br/>
                            </w:r>
                            <w:r w:rsidRPr="00A008C3">
                              <w:rPr>
                                <w:rFonts w:ascii="Arial" w:hAnsi="Arial" w:cs="Arial"/>
                                <w:sz w:val="24"/>
                                <w:szCs w:val="24"/>
                              </w:rPr>
                              <w:br/>
                            </w:r>
                            <w:r w:rsidRPr="00A008C3">
                              <w:rPr>
                                <w:rFonts w:ascii="Arial" w:hAnsi="Arial" w:cs="Arial"/>
                                <w:b/>
                                <w:sz w:val="24"/>
                                <w:szCs w:val="24"/>
                              </w:rPr>
                              <w:t>Writing</w:t>
                            </w:r>
                            <w:r w:rsidRPr="00A008C3">
                              <w:rPr>
                                <w:rFonts w:ascii="Arial" w:hAnsi="Arial" w:cs="Arial"/>
                                <w:sz w:val="24"/>
                                <w:szCs w:val="24"/>
                              </w:rPr>
                              <w:t>:</w:t>
                            </w:r>
                            <w:r w:rsidR="00A008C3" w:rsidRPr="00A008C3">
                              <w:rPr>
                                <w:rFonts w:ascii="Arial" w:hAnsi="Arial" w:cs="Arial"/>
                                <w:sz w:val="24"/>
                                <w:szCs w:val="24"/>
                              </w:rPr>
                              <w:t xml:space="preserve"> </w:t>
                            </w:r>
                            <w:r w:rsidR="00A008C3" w:rsidRPr="00A008C3">
                              <w:rPr>
                                <w:rFonts w:ascii="Arial" w:hAnsi="Arial" w:cs="Arial"/>
                                <w:sz w:val="24"/>
                                <w:szCs w:val="24"/>
                              </w:rPr>
                              <w:t>Write recognisable letters, most of which are correctly formed. Spell words by identifying sounds in them and representing the sounds with a letter or letters. Write simple phrases and sentences that can be read by other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152.65pt;width:417pt;height:110.6pt;z-index:2516613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" strokecolor="#c00000" strokeweight="1.5pt">
                <v:shadow on="t" color="black" opacity="26214f" origin=".5" offset="-3pt,0"/>
                <v:textbox style="mso-fit-shape-to-text:t">
                  <w:txbxContent>
                    <w:p w:rsidR="00023632" w:rsidRPr="00A008C3" w:rsidRDefault="00706977" w:rsidP="00023632">
                      <w:pPr>
                        <w:jc w:val="center"/>
                        <w:rPr>
                          <w:rFonts w:ascii="Arial" w:hAnsi="Arial" w:cs="Arial"/>
                          <w:sz w:val="24"/>
                          <w:szCs w:val="24"/>
                        </w:rPr>
                      </w:pPr>
                      <w:r w:rsidRPr="00A008C3">
                        <w:rPr>
                          <w:rFonts w:ascii="Arial" w:hAnsi="Arial" w:cs="Arial"/>
                          <w:b/>
                          <w:sz w:val="24"/>
                          <w:szCs w:val="24"/>
                        </w:rPr>
                        <w:t>Comprehension</w:t>
                      </w:r>
                      <w:r w:rsidRPr="00A008C3">
                        <w:rPr>
                          <w:rFonts w:ascii="Arial" w:hAnsi="Arial" w:cs="Arial"/>
                          <w:sz w:val="24"/>
                          <w:szCs w:val="24"/>
                        </w:rPr>
                        <w:t xml:space="preserve">: </w:t>
                      </w:r>
                      <w:r w:rsidRPr="00A008C3">
                        <w:rPr>
                          <w:rFonts w:ascii="Arial" w:hAnsi="Arial" w:cs="Arial"/>
                          <w:sz w:val="24"/>
                          <w:szCs w:val="24"/>
                        </w:rPr>
                        <w:t>Demonstrate understanding of what has been read to them by retelling stories and narratives using their own words and recently introduced vocabulary. Anticipate (where appropriate) key events in stories. Use and understand recently introduced vocabulary during discussions about stories, non</w:t>
                      </w:r>
                      <w:r w:rsidR="00A008C3">
                        <w:rPr>
                          <w:rFonts w:ascii="Arial" w:hAnsi="Arial" w:cs="Arial"/>
                          <w:sz w:val="24"/>
                          <w:szCs w:val="24"/>
                        </w:rPr>
                        <w:t>-</w:t>
                      </w:r>
                      <w:r w:rsidRPr="00A008C3">
                        <w:rPr>
                          <w:rFonts w:ascii="Arial" w:hAnsi="Arial" w:cs="Arial"/>
                          <w:sz w:val="24"/>
                          <w:szCs w:val="24"/>
                        </w:rPr>
                        <w:t>fiction, rhymes and poems and during role play</w:t>
                      </w:r>
                    </w:p>
                    <w:p w:rsidR="00706977" w:rsidRPr="00A008C3" w:rsidRDefault="00706977" w:rsidP="00706977">
                      <w:pPr>
                        <w:jc w:val="center"/>
                        <w:rPr>
                          <w:rFonts w:ascii="Arial" w:hAnsi="Arial" w:cs="Arial"/>
                          <w:sz w:val="24"/>
                          <w:szCs w:val="24"/>
                        </w:rPr>
                      </w:pPr>
                      <w:r w:rsidRPr="00A008C3">
                        <w:rPr>
                          <w:rFonts w:ascii="Arial" w:hAnsi="Arial" w:cs="Arial"/>
                          <w:b/>
                          <w:sz w:val="24"/>
                          <w:szCs w:val="24"/>
                        </w:rPr>
                        <w:t>Reading</w:t>
                      </w:r>
                      <w:r w:rsidRPr="00A008C3">
                        <w:rPr>
                          <w:rFonts w:ascii="Arial" w:hAnsi="Arial" w:cs="Arial"/>
                          <w:sz w:val="24"/>
                          <w:szCs w:val="24"/>
                        </w:rPr>
                        <w:t>:</w:t>
                      </w:r>
                      <w:r w:rsidR="00A008C3" w:rsidRPr="00A008C3">
                        <w:rPr>
                          <w:rFonts w:ascii="Arial" w:hAnsi="Arial" w:cs="Arial"/>
                          <w:sz w:val="24"/>
                          <w:szCs w:val="24"/>
                        </w:rPr>
                        <w:t xml:space="preserve"> </w:t>
                      </w:r>
                      <w:r w:rsidR="00A008C3" w:rsidRPr="00A008C3">
                        <w:rPr>
                          <w:rFonts w:ascii="Arial" w:hAnsi="Arial" w:cs="Arial"/>
                          <w:sz w:val="24"/>
                          <w:szCs w:val="24"/>
                        </w:rPr>
                        <w:t>Say a sound for each letter in the alphabet and at least 10 digraphs. Read words consistent with their phonic knowledge by sound-blending. Read aloud simple sentences and books that are consistent with their phonic knowledge, including some common exception words</w:t>
                      </w:r>
                      <w:r w:rsidRPr="00A008C3">
                        <w:rPr>
                          <w:rFonts w:ascii="Arial" w:hAnsi="Arial" w:cs="Arial"/>
                          <w:sz w:val="24"/>
                          <w:szCs w:val="24"/>
                        </w:rPr>
                        <w:br/>
                      </w:r>
                      <w:r w:rsidRPr="00A008C3">
                        <w:rPr>
                          <w:rFonts w:ascii="Arial" w:hAnsi="Arial" w:cs="Arial"/>
                          <w:sz w:val="24"/>
                          <w:szCs w:val="24"/>
                        </w:rPr>
                        <w:br/>
                      </w:r>
                      <w:r w:rsidRPr="00A008C3">
                        <w:rPr>
                          <w:rFonts w:ascii="Arial" w:hAnsi="Arial" w:cs="Arial"/>
                          <w:b/>
                          <w:sz w:val="24"/>
                          <w:szCs w:val="24"/>
                        </w:rPr>
                        <w:t>Writing</w:t>
                      </w:r>
                      <w:r w:rsidRPr="00A008C3">
                        <w:rPr>
                          <w:rFonts w:ascii="Arial" w:hAnsi="Arial" w:cs="Arial"/>
                          <w:sz w:val="24"/>
                          <w:szCs w:val="24"/>
                        </w:rPr>
                        <w:t>:</w:t>
                      </w:r>
                      <w:r w:rsidR="00A008C3" w:rsidRPr="00A008C3">
                        <w:rPr>
                          <w:rFonts w:ascii="Arial" w:hAnsi="Arial" w:cs="Arial"/>
                          <w:sz w:val="24"/>
                          <w:szCs w:val="24"/>
                        </w:rPr>
                        <w:t xml:space="preserve"> </w:t>
                      </w:r>
                      <w:r w:rsidR="00A008C3" w:rsidRPr="00A008C3">
                        <w:rPr>
                          <w:rFonts w:ascii="Arial" w:hAnsi="Arial" w:cs="Arial"/>
                          <w:sz w:val="24"/>
                          <w:szCs w:val="24"/>
                        </w:rPr>
                        <w:t>Write recognisable letters, most of which are correctly formed. Spell words by identifying sounds in them and representing the sounds with a letter or letters. Write simple phrases and sentences that can be read by other</w:t>
                      </w:r>
                    </w:p>
                  </w:txbxContent>
                </v:textbox>
                <w10:wrap type="square" anchorx="margin" anchory="margin"/>
              </v:shape>
            </w:pict>
          </mc:Fallback>
        </mc:AlternateContent>
      </w:r>
      <w:r w:rsidRPr="00A008C3">
        <w:rPr>
          <w:rFonts w:ascii="Arial" w:hAnsi="Arial" w:cs="Arial"/>
          <w:sz w:val="24"/>
          <w:szCs w:val="24"/>
        </w:rPr>
        <w:t>The Early Learning Goal for</w:t>
      </w:r>
      <w:r w:rsidR="00545C76" w:rsidRPr="00A008C3">
        <w:rPr>
          <w:rFonts w:ascii="Arial" w:hAnsi="Arial" w:cs="Arial"/>
          <w:sz w:val="24"/>
          <w:szCs w:val="24"/>
        </w:rPr>
        <w:t xml:space="preserve"> </w:t>
      </w:r>
      <w:r w:rsidR="00706977" w:rsidRPr="00A008C3">
        <w:rPr>
          <w:rFonts w:ascii="Arial" w:hAnsi="Arial" w:cs="Arial"/>
          <w:sz w:val="24"/>
          <w:szCs w:val="24"/>
        </w:rPr>
        <w:t>Literacy</w:t>
      </w:r>
      <w:r w:rsidR="00545C76" w:rsidRPr="00A008C3">
        <w:rPr>
          <w:rFonts w:ascii="Arial" w:hAnsi="Arial" w:cs="Arial"/>
          <w:sz w:val="24"/>
          <w:szCs w:val="24"/>
        </w:rPr>
        <w:t xml:space="preserve"> in</w:t>
      </w:r>
      <w:r w:rsidRPr="00A008C3">
        <w:rPr>
          <w:rFonts w:ascii="Arial" w:hAnsi="Arial" w:cs="Arial"/>
          <w:sz w:val="24"/>
          <w:szCs w:val="24"/>
        </w:rPr>
        <w:t xml:space="preserve"> Year R is:</w:t>
      </w:r>
    </w:p>
    <w:p w:rsidR="0002721B" w:rsidRPr="00A008C3" w:rsidRDefault="00023632" w:rsidP="00A008C3">
      <w:pPr>
        <w:jc w:val="both"/>
        <w:rPr>
          <w:rFonts w:ascii="Arial" w:hAnsi="Arial" w:cs="Arial"/>
          <w:sz w:val="24"/>
          <w:szCs w:val="24"/>
        </w:rPr>
      </w:pPr>
      <w:r w:rsidRPr="00A008C3">
        <w:rPr>
          <w:rFonts w:ascii="Arial" w:hAnsi="Arial" w:cs="Arial"/>
          <w:sz w:val="24"/>
          <w:szCs w:val="24"/>
        </w:rPr>
        <w:t>To help our children achieve this, a</w:t>
      </w:r>
      <w:r w:rsidR="0002721B" w:rsidRPr="00A008C3">
        <w:rPr>
          <w:rFonts w:ascii="Arial" w:hAnsi="Arial" w:cs="Arial"/>
          <w:sz w:val="24"/>
          <w:szCs w:val="24"/>
        </w:rPr>
        <w:t>t Birchington Primary School</w:t>
      </w:r>
      <w:r w:rsidRPr="00A008C3">
        <w:rPr>
          <w:rFonts w:ascii="Arial" w:hAnsi="Arial" w:cs="Arial"/>
          <w:sz w:val="24"/>
          <w:szCs w:val="24"/>
        </w:rPr>
        <w:t>,</w:t>
      </w:r>
      <w:r w:rsidR="0002721B" w:rsidRPr="00A008C3">
        <w:rPr>
          <w:rFonts w:ascii="Arial" w:hAnsi="Arial" w:cs="Arial"/>
          <w:sz w:val="24"/>
          <w:szCs w:val="24"/>
        </w:rPr>
        <w:t xml:space="preserve"> we follow the phonics programme ‘</w:t>
      </w:r>
      <w:r w:rsidR="00A008C3" w:rsidRPr="00A008C3">
        <w:rPr>
          <w:rFonts w:ascii="Arial" w:hAnsi="Arial" w:cs="Arial"/>
          <w:sz w:val="24"/>
          <w:szCs w:val="24"/>
        </w:rPr>
        <w:t>Read Write Inc’</w:t>
      </w:r>
      <w:r w:rsidR="0002721B" w:rsidRPr="00A008C3">
        <w:rPr>
          <w:rFonts w:ascii="Arial" w:hAnsi="Arial" w:cs="Arial"/>
          <w:sz w:val="24"/>
          <w:szCs w:val="24"/>
        </w:rPr>
        <w:t xml:space="preserve">. </w:t>
      </w:r>
      <w:r w:rsidR="00A008C3" w:rsidRPr="00A008C3">
        <w:rPr>
          <w:rFonts w:ascii="Arial" w:hAnsi="Arial" w:cs="Arial"/>
          <w:sz w:val="24"/>
          <w:szCs w:val="24"/>
        </w:rPr>
        <w:t>Read Write Inc</w:t>
      </w:r>
      <w:r w:rsidR="0002721B" w:rsidRPr="00A008C3">
        <w:rPr>
          <w:rFonts w:ascii="Arial" w:hAnsi="Arial" w:cs="Arial"/>
          <w:sz w:val="24"/>
          <w:szCs w:val="24"/>
        </w:rPr>
        <w:t xml:space="preserve"> is a phonics resource </w:t>
      </w:r>
      <w:r w:rsidR="00A008C3" w:rsidRPr="00A008C3">
        <w:rPr>
          <w:rFonts w:ascii="Arial" w:hAnsi="Arial" w:cs="Arial"/>
          <w:sz w:val="24"/>
          <w:szCs w:val="24"/>
        </w:rPr>
        <w:t>validate</w:t>
      </w:r>
      <w:r w:rsidR="0002721B" w:rsidRPr="00A008C3">
        <w:rPr>
          <w:rFonts w:ascii="Arial" w:hAnsi="Arial" w:cs="Arial"/>
          <w:sz w:val="24"/>
          <w:szCs w:val="24"/>
        </w:rPr>
        <w:t>d by the Department for Education</w:t>
      </w:r>
      <w:r w:rsidR="00A008C3" w:rsidRPr="00A008C3">
        <w:rPr>
          <w:rFonts w:ascii="Arial" w:hAnsi="Arial" w:cs="Arial"/>
          <w:sz w:val="24"/>
          <w:szCs w:val="24"/>
        </w:rPr>
        <w:t xml:space="preserve">. </w:t>
      </w:r>
      <w:r w:rsidR="0002721B" w:rsidRPr="00A008C3">
        <w:rPr>
          <w:rFonts w:ascii="Arial" w:hAnsi="Arial" w:cs="Arial"/>
          <w:sz w:val="24"/>
          <w:szCs w:val="24"/>
        </w:rPr>
        <w:t xml:space="preserve">It </w:t>
      </w:r>
      <w:r w:rsidR="00A008C3" w:rsidRPr="00A008C3">
        <w:rPr>
          <w:rFonts w:ascii="Arial" w:hAnsi="Arial" w:cs="Arial"/>
          <w:sz w:val="24"/>
          <w:szCs w:val="24"/>
        </w:rPr>
        <w:t xml:space="preserve">aims to support children learn to read fluently and at speed so they can focus on developing their skills in comprehension, vocabulary and spelling. </w:t>
      </w:r>
      <w:r w:rsidR="0002721B" w:rsidRPr="00A008C3">
        <w:rPr>
          <w:rFonts w:ascii="Arial" w:hAnsi="Arial" w:cs="Arial"/>
          <w:sz w:val="24"/>
          <w:szCs w:val="24"/>
        </w:rPr>
        <w:t>This guide should give you some hints and tips on how to support your child’s phonetic knowledge at home.</w:t>
      </w:r>
      <w:bookmarkStart w:id="0" w:name="_GoBack"/>
      <w:bookmarkEnd w:id="0"/>
    </w:p>
    <w:p w:rsidR="0002721B" w:rsidRPr="00A008C3" w:rsidRDefault="0002721B" w:rsidP="00A008C3">
      <w:pPr>
        <w:jc w:val="both"/>
        <w:rPr>
          <w:rFonts w:ascii="Arial" w:hAnsi="Arial" w:cs="Arial"/>
          <w:b/>
          <w:sz w:val="24"/>
          <w:szCs w:val="24"/>
          <w:u w:val="single"/>
        </w:rPr>
      </w:pPr>
      <w:r w:rsidRPr="00A008C3">
        <w:rPr>
          <w:rFonts w:ascii="Arial" w:hAnsi="Arial" w:cs="Arial"/>
          <w:b/>
          <w:sz w:val="24"/>
          <w:szCs w:val="24"/>
          <w:u w:val="single"/>
        </w:rPr>
        <w:t>Glossary of terms:</w:t>
      </w:r>
    </w:p>
    <w:p w:rsidR="0002721B" w:rsidRPr="00A008C3" w:rsidRDefault="0002721B" w:rsidP="00A008C3">
      <w:pPr>
        <w:jc w:val="both"/>
        <w:rPr>
          <w:rFonts w:ascii="Arial" w:hAnsi="Arial" w:cs="Arial"/>
          <w:sz w:val="24"/>
          <w:szCs w:val="24"/>
        </w:rPr>
      </w:pPr>
      <w:r w:rsidRPr="00A008C3">
        <w:rPr>
          <w:rFonts w:ascii="Arial" w:hAnsi="Arial" w:cs="Arial"/>
          <w:sz w:val="24"/>
          <w:szCs w:val="24"/>
        </w:rPr>
        <w:t>The children will be learning these terms at school:</w:t>
      </w:r>
    </w:p>
    <w:p w:rsidR="0002721B" w:rsidRPr="00A008C3" w:rsidRDefault="0002721B" w:rsidP="00A008C3">
      <w:pPr>
        <w:pStyle w:val="NormalWeb"/>
        <w:jc w:val="both"/>
        <w:rPr>
          <w:rFonts w:ascii="Arial" w:hAnsi="Arial" w:cs="Arial"/>
        </w:rPr>
      </w:pPr>
      <w:r w:rsidRPr="00A008C3">
        <w:rPr>
          <w:rStyle w:val="Strong"/>
          <w:rFonts w:ascii="Arial" w:hAnsi="Arial" w:cs="Arial"/>
          <w:color w:val="C00000"/>
        </w:rPr>
        <w:t>Phoneme</w:t>
      </w:r>
      <w:r w:rsidRPr="00A008C3">
        <w:rPr>
          <w:rFonts w:ascii="Arial" w:hAnsi="Arial" w:cs="Arial"/>
          <w:color w:val="C00000"/>
        </w:rPr>
        <w:t xml:space="preserve"> </w:t>
      </w:r>
      <w:r w:rsidRPr="00A008C3">
        <w:rPr>
          <w:rFonts w:ascii="Arial" w:hAnsi="Arial" w:cs="Arial"/>
        </w:rPr>
        <w:t xml:space="preserve">- The </w:t>
      </w:r>
      <w:r w:rsidRPr="00A008C3">
        <w:rPr>
          <w:rFonts w:ascii="Arial" w:hAnsi="Arial" w:cs="Arial"/>
          <w:b/>
        </w:rPr>
        <w:t>sound</w:t>
      </w:r>
      <w:r w:rsidR="009C135C" w:rsidRPr="00A008C3">
        <w:rPr>
          <w:rFonts w:ascii="Arial" w:hAnsi="Arial" w:cs="Arial"/>
          <w:b/>
        </w:rPr>
        <w:t>s</w:t>
      </w:r>
      <w:r w:rsidRPr="00A008C3">
        <w:rPr>
          <w:rFonts w:ascii="Arial" w:hAnsi="Arial" w:cs="Arial"/>
        </w:rPr>
        <w:t>. There are approximately 44 phonemes in English</w:t>
      </w:r>
      <w:r w:rsidR="009C135C" w:rsidRPr="00A008C3">
        <w:rPr>
          <w:rFonts w:ascii="Arial" w:hAnsi="Arial" w:cs="Arial"/>
        </w:rPr>
        <w:t xml:space="preserve">. </w:t>
      </w:r>
      <w:r w:rsidRPr="00A008C3">
        <w:rPr>
          <w:rFonts w:ascii="Arial" w:hAnsi="Arial" w:cs="Arial"/>
        </w:rPr>
        <w:t>Phonemes can be put together to make words.</w:t>
      </w:r>
    </w:p>
    <w:p w:rsidR="0002721B" w:rsidRPr="00A008C3" w:rsidRDefault="0002721B" w:rsidP="00A008C3">
      <w:pPr>
        <w:pStyle w:val="NormalWeb"/>
        <w:jc w:val="both"/>
        <w:rPr>
          <w:rFonts w:ascii="Arial" w:hAnsi="Arial" w:cs="Arial"/>
        </w:rPr>
      </w:pPr>
      <w:r w:rsidRPr="00A008C3">
        <w:rPr>
          <w:rStyle w:val="Strong"/>
          <w:rFonts w:ascii="Arial" w:hAnsi="Arial" w:cs="Arial"/>
          <w:color w:val="C00000"/>
        </w:rPr>
        <w:t>Grapheme</w:t>
      </w:r>
      <w:r w:rsidRPr="00A008C3">
        <w:rPr>
          <w:rFonts w:ascii="Arial" w:hAnsi="Arial" w:cs="Arial"/>
          <w:color w:val="C00000"/>
        </w:rPr>
        <w:t xml:space="preserve"> </w:t>
      </w:r>
      <w:r w:rsidR="009C135C" w:rsidRPr="00A008C3">
        <w:rPr>
          <w:rFonts w:ascii="Arial" w:hAnsi="Arial" w:cs="Arial"/>
        </w:rPr>
        <w:t>–</w:t>
      </w:r>
      <w:r w:rsidRPr="00A008C3">
        <w:rPr>
          <w:rFonts w:ascii="Arial" w:hAnsi="Arial" w:cs="Arial"/>
        </w:rPr>
        <w:t xml:space="preserve"> </w:t>
      </w:r>
      <w:r w:rsidR="009C135C" w:rsidRPr="00A008C3">
        <w:rPr>
          <w:rFonts w:ascii="Arial" w:hAnsi="Arial" w:cs="Arial"/>
        </w:rPr>
        <w:t>The letters which represent the sounds</w:t>
      </w:r>
      <w:r w:rsidRPr="00A008C3">
        <w:rPr>
          <w:rFonts w:ascii="Arial" w:hAnsi="Arial" w:cs="Arial"/>
        </w:rPr>
        <w:t xml:space="preserve">. Graphemes can be made up from </w:t>
      </w:r>
      <w:r w:rsidRPr="00A008C3">
        <w:rPr>
          <w:rFonts w:ascii="Arial" w:hAnsi="Arial" w:cs="Arial"/>
          <w:color w:val="00B0F0"/>
        </w:rPr>
        <w:t xml:space="preserve">1 letter </w:t>
      </w:r>
      <w:r w:rsidR="005D6FDA" w:rsidRPr="00A008C3">
        <w:rPr>
          <w:rFonts w:ascii="Arial" w:hAnsi="Arial" w:cs="Arial"/>
          <w:color w:val="00B0F0"/>
        </w:rPr>
        <w:t>s, a, t</w:t>
      </w:r>
      <w:r w:rsidR="005D6FDA" w:rsidRPr="00A008C3">
        <w:rPr>
          <w:rFonts w:ascii="Arial" w:hAnsi="Arial" w:cs="Arial"/>
        </w:rPr>
        <w:t>,</w:t>
      </w:r>
      <w:r w:rsidRPr="00A008C3">
        <w:rPr>
          <w:rFonts w:ascii="Arial" w:hAnsi="Arial" w:cs="Arial"/>
        </w:rPr>
        <w:t xml:space="preserve"> </w:t>
      </w:r>
      <w:r w:rsidR="005D6FDA" w:rsidRPr="00A008C3">
        <w:rPr>
          <w:rFonts w:ascii="Arial" w:hAnsi="Arial" w:cs="Arial"/>
          <w:color w:val="00B050"/>
        </w:rPr>
        <w:t xml:space="preserve">2 letters </w:t>
      </w:r>
      <w:proofErr w:type="spellStart"/>
      <w:r w:rsidRPr="00A008C3">
        <w:rPr>
          <w:rFonts w:ascii="Arial" w:hAnsi="Arial" w:cs="Arial"/>
          <w:color w:val="00B050"/>
        </w:rPr>
        <w:t>sh</w:t>
      </w:r>
      <w:proofErr w:type="spellEnd"/>
      <w:r w:rsidRPr="00A008C3">
        <w:rPr>
          <w:rFonts w:ascii="Arial" w:hAnsi="Arial" w:cs="Arial"/>
          <w:color w:val="00B050"/>
        </w:rPr>
        <w:t>,</w:t>
      </w:r>
      <w:r w:rsidR="005D6FDA" w:rsidRPr="00A008C3">
        <w:rPr>
          <w:rFonts w:ascii="Arial" w:hAnsi="Arial" w:cs="Arial"/>
          <w:color w:val="00B050"/>
        </w:rPr>
        <w:t xml:space="preserve"> </w:t>
      </w:r>
      <w:proofErr w:type="spellStart"/>
      <w:r w:rsidR="005D6FDA" w:rsidRPr="00A008C3">
        <w:rPr>
          <w:rFonts w:ascii="Arial" w:hAnsi="Arial" w:cs="Arial"/>
          <w:color w:val="00B050"/>
        </w:rPr>
        <w:t>ch</w:t>
      </w:r>
      <w:proofErr w:type="spellEnd"/>
      <w:r w:rsidR="005D6FDA" w:rsidRPr="00A008C3">
        <w:rPr>
          <w:rFonts w:ascii="Arial" w:hAnsi="Arial" w:cs="Arial"/>
          <w:color w:val="00B050"/>
        </w:rPr>
        <w:t xml:space="preserve">, </w:t>
      </w:r>
      <w:proofErr w:type="spellStart"/>
      <w:r w:rsidR="005D6FDA" w:rsidRPr="00A008C3">
        <w:rPr>
          <w:rFonts w:ascii="Arial" w:hAnsi="Arial" w:cs="Arial"/>
          <w:color w:val="00B050"/>
        </w:rPr>
        <w:t>th</w:t>
      </w:r>
      <w:proofErr w:type="spellEnd"/>
      <w:r w:rsidR="005D6FDA" w:rsidRPr="00A008C3">
        <w:rPr>
          <w:rFonts w:ascii="Arial" w:hAnsi="Arial" w:cs="Arial"/>
        </w:rPr>
        <w:t>,</w:t>
      </w:r>
      <w:r w:rsidRPr="00A008C3">
        <w:rPr>
          <w:rFonts w:ascii="Arial" w:hAnsi="Arial" w:cs="Arial"/>
        </w:rPr>
        <w:t xml:space="preserve"> </w:t>
      </w:r>
      <w:r w:rsidRPr="00A008C3">
        <w:rPr>
          <w:rFonts w:ascii="Arial" w:hAnsi="Arial" w:cs="Arial"/>
          <w:color w:val="ED7D31" w:themeColor="accent2"/>
        </w:rPr>
        <w:t xml:space="preserve">3 letters </w:t>
      </w:r>
      <w:r w:rsidR="005D6FDA" w:rsidRPr="00A008C3">
        <w:rPr>
          <w:rFonts w:ascii="Arial" w:hAnsi="Arial" w:cs="Arial"/>
          <w:color w:val="ED7D31" w:themeColor="accent2"/>
        </w:rPr>
        <w:t>ear, air</w:t>
      </w:r>
      <w:r w:rsidRPr="00A008C3">
        <w:rPr>
          <w:rFonts w:ascii="Arial" w:hAnsi="Arial" w:cs="Arial"/>
        </w:rPr>
        <w:t xml:space="preserve"> or </w:t>
      </w:r>
      <w:r w:rsidRPr="00A008C3">
        <w:rPr>
          <w:rFonts w:ascii="Arial" w:hAnsi="Arial" w:cs="Arial"/>
          <w:color w:val="7030A0"/>
        </w:rPr>
        <w:t xml:space="preserve">4 letters </w:t>
      </w:r>
      <w:proofErr w:type="spellStart"/>
      <w:r w:rsidRPr="00A008C3">
        <w:rPr>
          <w:rFonts w:ascii="Arial" w:hAnsi="Arial" w:cs="Arial"/>
          <w:color w:val="7030A0"/>
        </w:rPr>
        <w:t>ough</w:t>
      </w:r>
      <w:proofErr w:type="spellEnd"/>
      <w:r w:rsidRPr="00A008C3">
        <w:rPr>
          <w:rFonts w:ascii="Arial" w:hAnsi="Arial" w:cs="Arial"/>
        </w:rPr>
        <w:t>.</w:t>
      </w:r>
    </w:p>
    <w:p w:rsidR="0002721B" w:rsidRPr="00A008C3" w:rsidRDefault="0002721B" w:rsidP="00A008C3">
      <w:pPr>
        <w:pStyle w:val="NormalWeb"/>
        <w:jc w:val="both"/>
        <w:rPr>
          <w:rFonts w:ascii="Arial" w:hAnsi="Arial" w:cs="Arial"/>
        </w:rPr>
      </w:pPr>
      <w:r w:rsidRPr="00A008C3">
        <w:rPr>
          <w:rStyle w:val="Strong"/>
          <w:rFonts w:ascii="Arial" w:hAnsi="Arial" w:cs="Arial"/>
          <w:color w:val="C00000"/>
        </w:rPr>
        <w:t>Digraph</w:t>
      </w:r>
      <w:r w:rsidRPr="00A008C3">
        <w:rPr>
          <w:rFonts w:ascii="Arial" w:hAnsi="Arial" w:cs="Arial"/>
          <w:color w:val="C00000"/>
        </w:rPr>
        <w:t xml:space="preserve"> </w:t>
      </w:r>
      <w:r w:rsidRPr="00A008C3">
        <w:rPr>
          <w:rFonts w:ascii="Arial" w:hAnsi="Arial" w:cs="Arial"/>
        </w:rPr>
        <w:t xml:space="preserve">- A grapheme containing </w:t>
      </w:r>
      <w:r w:rsidRPr="00A008C3">
        <w:rPr>
          <w:rFonts w:ascii="Arial" w:hAnsi="Arial" w:cs="Arial"/>
          <w:b/>
        </w:rPr>
        <w:t>two letters</w:t>
      </w:r>
      <w:r w:rsidRPr="00A008C3">
        <w:rPr>
          <w:rFonts w:ascii="Arial" w:hAnsi="Arial" w:cs="Arial"/>
        </w:rPr>
        <w:t xml:space="preserve"> that makes just </w:t>
      </w:r>
      <w:r w:rsidRPr="00A008C3">
        <w:rPr>
          <w:rFonts w:ascii="Arial" w:hAnsi="Arial" w:cs="Arial"/>
          <w:b/>
        </w:rPr>
        <w:t>one sound</w:t>
      </w:r>
      <w:r w:rsidR="009C135C" w:rsidRPr="00A008C3">
        <w:rPr>
          <w:rFonts w:ascii="Arial" w:hAnsi="Arial" w:cs="Arial"/>
        </w:rPr>
        <w:t>.</w:t>
      </w:r>
    </w:p>
    <w:p w:rsidR="0002721B" w:rsidRPr="00A008C3" w:rsidRDefault="0002721B" w:rsidP="00A008C3">
      <w:pPr>
        <w:pStyle w:val="NormalWeb"/>
        <w:jc w:val="both"/>
        <w:rPr>
          <w:rFonts w:ascii="Arial" w:hAnsi="Arial" w:cs="Arial"/>
        </w:rPr>
      </w:pPr>
      <w:r w:rsidRPr="00A008C3">
        <w:rPr>
          <w:rStyle w:val="Strong"/>
          <w:rFonts w:ascii="Arial" w:hAnsi="Arial" w:cs="Arial"/>
          <w:color w:val="C00000"/>
        </w:rPr>
        <w:t>Trigraph</w:t>
      </w:r>
      <w:r w:rsidRPr="00A008C3">
        <w:rPr>
          <w:rFonts w:ascii="Arial" w:hAnsi="Arial" w:cs="Arial"/>
          <w:color w:val="C00000"/>
        </w:rPr>
        <w:t xml:space="preserve"> </w:t>
      </w:r>
      <w:r w:rsidRPr="00A008C3">
        <w:rPr>
          <w:rFonts w:ascii="Arial" w:hAnsi="Arial" w:cs="Arial"/>
        </w:rPr>
        <w:t xml:space="preserve">- A grapheme containing </w:t>
      </w:r>
      <w:r w:rsidRPr="00A008C3">
        <w:rPr>
          <w:rFonts w:ascii="Arial" w:hAnsi="Arial" w:cs="Arial"/>
          <w:b/>
        </w:rPr>
        <w:t>three letters</w:t>
      </w:r>
      <w:r w:rsidRPr="00A008C3">
        <w:rPr>
          <w:rFonts w:ascii="Arial" w:hAnsi="Arial" w:cs="Arial"/>
        </w:rPr>
        <w:t xml:space="preserve"> that makes just </w:t>
      </w:r>
      <w:r w:rsidRPr="00A008C3">
        <w:rPr>
          <w:rFonts w:ascii="Arial" w:hAnsi="Arial" w:cs="Arial"/>
          <w:b/>
        </w:rPr>
        <w:t>one sound</w:t>
      </w:r>
      <w:r w:rsidR="009C135C" w:rsidRPr="00A008C3">
        <w:rPr>
          <w:rFonts w:ascii="Arial" w:hAnsi="Arial" w:cs="Arial"/>
        </w:rPr>
        <w:t>.</w:t>
      </w:r>
    </w:p>
    <w:p w:rsidR="0002721B" w:rsidRPr="00A008C3" w:rsidRDefault="0002721B" w:rsidP="00A008C3">
      <w:pPr>
        <w:pStyle w:val="NormalWeb"/>
        <w:jc w:val="both"/>
        <w:rPr>
          <w:rFonts w:ascii="Arial" w:hAnsi="Arial" w:cs="Arial"/>
        </w:rPr>
      </w:pPr>
      <w:r w:rsidRPr="00A008C3">
        <w:rPr>
          <w:rStyle w:val="Strong"/>
          <w:rFonts w:ascii="Arial" w:hAnsi="Arial" w:cs="Arial"/>
          <w:color w:val="C00000"/>
        </w:rPr>
        <w:t>Oral Blending</w:t>
      </w:r>
      <w:r w:rsidRPr="00A008C3">
        <w:rPr>
          <w:rFonts w:ascii="Arial" w:hAnsi="Arial" w:cs="Arial"/>
          <w:color w:val="C00000"/>
        </w:rPr>
        <w:t xml:space="preserve"> </w:t>
      </w:r>
      <w:r w:rsidRPr="00A008C3">
        <w:rPr>
          <w:rFonts w:ascii="Arial" w:hAnsi="Arial" w:cs="Arial"/>
        </w:rPr>
        <w:t>- This involves hearing phonemes</w:t>
      </w:r>
      <w:r w:rsidR="005D6FDA" w:rsidRPr="00A008C3">
        <w:rPr>
          <w:rFonts w:ascii="Arial" w:hAnsi="Arial" w:cs="Arial"/>
        </w:rPr>
        <w:t xml:space="preserve"> (sounds)</w:t>
      </w:r>
      <w:r w:rsidRPr="00A008C3">
        <w:rPr>
          <w:rFonts w:ascii="Arial" w:hAnsi="Arial" w:cs="Arial"/>
        </w:rPr>
        <w:t xml:space="preserve"> and being able to merge them together to make a word</w:t>
      </w:r>
      <w:r w:rsidR="005D6FDA" w:rsidRPr="00A008C3">
        <w:rPr>
          <w:rFonts w:ascii="Arial" w:hAnsi="Arial" w:cs="Arial"/>
        </w:rPr>
        <w:t xml:space="preserve"> e.g. “c – a – t says cat.”</w:t>
      </w:r>
      <w:r w:rsidRPr="00A008C3">
        <w:rPr>
          <w:rFonts w:ascii="Arial" w:hAnsi="Arial" w:cs="Arial"/>
        </w:rPr>
        <w:t xml:space="preserve"> Children need to develop this skill before they will be able to blend written words.</w:t>
      </w:r>
      <w:r w:rsidR="009C135C" w:rsidRPr="00A008C3">
        <w:rPr>
          <w:rFonts w:ascii="Arial" w:hAnsi="Arial" w:cs="Arial"/>
        </w:rPr>
        <w:t xml:space="preserve"> </w:t>
      </w:r>
    </w:p>
    <w:p w:rsidR="0002721B" w:rsidRPr="00A008C3" w:rsidRDefault="0002721B" w:rsidP="00A008C3">
      <w:pPr>
        <w:pStyle w:val="NormalWeb"/>
        <w:jc w:val="both"/>
        <w:rPr>
          <w:rFonts w:ascii="Arial" w:hAnsi="Arial" w:cs="Arial"/>
        </w:rPr>
      </w:pPr>
      <w:r w:rsidRPr="00A008C3">
        <w:rPr>
          <w:rStyle w:val="Strong"/>
          <w:rFonts w:ascii="Arial" w:hAnsi="Arial" w:cs="Arial"/>
          <w:color w:val="C00000"/>
        </w:rPr>
        <w:t>Blending</w:t>
      </w:r>
      <w:r w:rsidRPr="00A008C3">
        <w:rPr>
          <w:rFonts w:ascii="Arial" w:hAnsi="Arial" w:cs="Arial"/>
        </w:rPr>
        <w:t>- This involves looking at a written word, looking at each grapheme</w:t>
      </w:r>
      <w:r w:rsidR="005D6FDA" w:rsidRPr="00A008C3">
        <w:rPr>
          <w:rFonts w:ascii="Arial" w:hAnsi="Arial" w:cs="Arial"/>
        </w:rPr>
        <w:t xml:space="preserve"> (letter), saying each phoneme (sound) </w:t>
      </w:r>
      <w:r w:rsidRPr="00A008C3">
        <w:rPr>
          <w:rFonts w:ascii="Arial" w:hAnsi="Arial" w:cs="Arial"/>
        </w:rPr>
        <w:t>and then merging these together to make a word. This is the basis of reading.</w:t>
      </w:r>
    </w:p>
    <w:p w:rsidR="0002721B" w:rsidRPr="00A008C3" w:rsidRDefault="0002721B" w:rsidP="00A008C3">
      <w:pPr>
        <w:pStyle w:val="NormalWeb"/>
        <w:jc w:val="both"/>
        <w:rPr>
          <w:rFonts w:ascii="Arial" w:hAnsi="Arial" w:cs="Arial"/>
        </w:rPr>
      </w:pPr>
      <w:r w:rsidRPr="00A008C3">
        <w:rPr>
          <w:rStyle w:val="Strong"/>
          <w:rFonts w:ascii="Arial" w:hAnsi="Arial" w:cs="Arial"/>
          <w:color w:val="C00000"/>
        </w:rPr>
        <w:lastRenderedPageBreak/>
        <w:t>Oral Segmenting</w:t>
      </w:r>
      <w:r w:rsidRPr="00A008C3">
        <w:rPr>
          <w:rFonts w:ascii="Arial" w:hAnsi="Arial" w:cs="Arial"/>
          <w:color w:val="C00000"/>
        </w:rPr>
        <w:t xml:space="preserve"> </w:t>
      </w:r>
      <w:r w:rsidRPr="00A008C3">
        <w:rPr>
          <w:rFonts w:ascii="Arial" w:hAnsi="Arial" w:cs="Arial"/>
        </w:rPr>
        <w:t>- This is the act hearing a whole word and then splitting it up into the phonemes that make it.</w:t>
      </w:r>
      <w:r w:rsidR="005D6FDA" w:rsidRPr="00A008C3">
        <w:rPr>
          <w:rFonts w:ascii="Arial" w:hAnsi="Arial" w:cs="Arial"/>
        </w:rPr>
        <w:t xml:space="preserve"> E.g. “Spoon has the sounds s – p – </w:t>
      </w:r>
      <w:proofErr w:type="spellStart"/>
      <w:r w:rsidR="005D6FDA" w:rsidRPr="00A008C3">
        <w:rPr>
          <w:rFonts w:ascii="Arial" w:hAnsi="Arial" w:cs="Arial"/>
        </w:rPr>
        <w:t>oo</w:t>
      </w:r>
      <w:proofErr w:type="spellEnd"/>
      <w:r w:rsidR="005D6FDA" w:rsidRPr="00A008C3">
        <w:rPr>
          <w:rFonts w:ascii="Arial" w:hAnsi="Arial" w:cs="Arial"/>
        </w:rPr>
        <w:t xml:space="preserve"> – n.”</w:t>
      </w:r>
      <w:r w:rsidRPr="00A008C3">
        <w:rPr>
          <w:rFonts w:ascii="Arial" w:hAnsi="Arial" w:cs="Arial"/>
        </w:rPr>
        <w:t xml:space="preserve"> Children need to develop this skill before they will be able to segment words to spell them.</w:t>
      </w:r>
    </w:p>
    <w:p w:rsidR="0002721B" w:rsidRPr="00A008C3" w:rsidRDefault="0002721B" w:rsidP="00A008C3">
      <w:pPr>
        <w:pStyle w:val="NormalWeb"/>
        <w:jc w:val="both"/>
        <w:rPr>
          <w:rFonts w:ascii="Arial" w:hAnsi="Arial" w:cs="Arial"/>
        </w:rPr>
      </w:pPr>
      <w:r w:rsidRPr="00A008C3">
        <w:rPr>
          <w:rStyle w:val="Strong"/>
          <w:rFonts w:ascii="Arial" w:hAnsi="Arial" w:cs="Arial"/>
          <w:color w:val="C00000"/>
        </w:rPr>
        <w:t>Segmenting</w:t>
      </w:r>
      <w:r w:rsidRPr="00A008C3">
        <w:rPr>
          <w:rFonts w:ascii="Arial" w:hAnsi="Arial" w:cs="Arial"/>
          <w:color w:val="C00000"/>
        </w:rPr>
        <w:t xml:space="preserve"> </w:t>
      </w:r>
      <w:r w:rsidRPr="00A008C3">
        <w:rPr>
          <w:rFonts w:ascii="Arial" w:hAnsi="Arial" w:cs="Arial"/>
        </w:rPr>
        <w:t>- This involves hearing a word, splitting it up into the phonemes</w:t>
      </w:r>
      <w:r w:rsidR="005D6FDA" w:rsidRPr="00A008C3">
        <w:rPr>
          <w:rFonts w:ascii="Arial" w:hAnsi="Arial" w:cs="Arial"/>
        </w:rPr>
        <w:t xml:space="preserve"> (sounds)</w:t>
      </w:r>
      <w:r w:rsidRPr="00A008C3">
        <w:rPr>
          <w:rFonts w:ascii="Arial" w:hAnsi="Arial" w:cs="Arial"/>
        </w:rPr>
        <w:t xml:space="preserve"> that make it, work out which graphemes</w:t>
      </w:r>
      <w:r w:rsidR="005D6FDA" w:rsidRPr="00A008C3">
        <w:rPr>
          <w:rFonts w:ascii="Arial" w:hAnsi="Arial" w:cs="Arial"/>
        </w:rPr>
        <w:t xml:space="preserve"> (letters)</w:t>
      </w:r>
      <w:r w:rsidRPr="00A008C3">
        <w:rPr>
          <w:rFonts w:ascii="Arial" w:hAnsi="Arial" w:cs="Arial"/>
        </w:rPr>
        <w:t xml:space="preserve"> represent those phonemes and then writing those graphemes down in the right order. This is the basis of spelling</w:t>
      </w:r>
      <w:r w:rsidR="009C135C" w:rsidRPr="00A008C3">
        <w:rPr>
          <w:rFonts w:ascii="Arial" w:hAnsi="Arial" w:cs="Arial"/>
        </w:rPr>
        <w:t>.</w:t>
      </w:r>
    </w:p>
    <w:p w:rsidR="00551BF0" w:rsidRPr="00A008C3" w:rsidRDefault="00A008C3" w:rsidP="00A008C3">
      <w:pPr>
        <w:pStyle w:val="NormalWeb"/>
        <w:jc w:val="both"/>
        <w:rPr>
          <w:rFonts w:ascii="Arial" w:hAnsi="Arial" w:cs="Arial"/>
        </w:rPr>
      </w:pPr>
      <w:r w:rsidRPr="00A008C3">
        <w:rPr>
          <w:rFonts w:ascii="Arial" w:hAnsi="Arial" w:cs="Arial"/>
          <w:b/>
          <w:color w:val="C00000"/>
        </w:rPr>
        <w:t>‘Red’</w:t>
      </w:r>
      <w:r w:rsidR="009C135C" w:rsidRPr="00A008C3">
        <w:rPr>
          <w:rFonts w:ascii="Arial" w:hAnsi="Arial" w:cs="Arial"/>
          <w:b/>
          <w:color w:val="C00000"/>
        </w:rPr>
        <w:t xml:space="preserve"> Words </w:t>
      </w:r>
      <w:r w:rsidR="009C135C" w:rsidRPr="00A008C3">
        <w:rPr>
          <w:rFonts w:ascii="Arial" w:hAnsi="Arial" w:cs="Arial"/>
        </w:rPr>
        <w:t>– these are words which children cannot sound out and they just have to learn them</w:t>
      </w:r>
      <w:r w:rsidRPr="00A008C3">
        <w:rPr>
          <w:rFonts w:ascii="Arial" w:hAnsi="Arial" w:cs="Arial"/>
        </w:rPr>
        <w:t xml:space="preserve"> by sight</w:t>
      </w:r>
      <w:r w:rsidR="009C135C" w:rsidRPr="00A008C3">
        <w:rPr>
          <w:rFonts w:ascii="Arial" w:hAnsi="Arial" w:cs="Arial"/>
        </w:rPr>
        <w:t xml:space="preserve">. For </w:t>
      </w:r>
      <w:r w:rsidR="00023632" w:rsidRPr="00A008C3">
        <w:rPr>
          <w:rFonts w:ascii="Arial" w:hAnsi="Arial" w:cs="Arial"/>
        </w:rPr>
        <w:t>example,</w:t>
      </w:r>
      <w:r w:rsidR="009C135C" w:rsidRPr="00A008C3">
        <w:rPr>
          <w:rFonts w:ascii="Arial" w:hAnsi="Arial" w:cs="Arial"/>
        </w:rPr>
        <w:t xml:space="preserve"> the, no, go, to, into, he, she, we, was, you. </w:t>
      </w:r>
    </w:p>
    <w:p w:rsidR="00023632" w:rsidRPr="00A008C3" w:rsidRDefault="00023632" w:rsidP="00A008C3">
      <w:pPr>
        <w:pStyle w:val="NormalWeb"/>
        <w:jc w:val="both"/>
        <w:rPr>
          <w:rFonts w:ascii="Arial" w:hAnsi="Arial" w:cs="Arial"/>
        </w:rPr>
      </w:pPr>
      <w:r w:rsidRPr="00A008C3">
        <w:rPr>
          <w:rFonts w:ascii="Arial" w:hAnsi="Arial" w:cs="Arial"/>
        </w:rPr>
        <w:t>Phonics is important but it is not the only element of reading. Children should:</w:t>
      </w:r>
    </w:p>
    <w:p w:rsidR="0096708F" w:rsidRPr="00A008C3" w:rsidRDefault="007B5B65" w:rsidP="00A008C3">
      <w:pPr>
        <w:pStyle w:val="NormalWeb"/>
        <w:numPr>
          <w:ilvl w:val="0"/>
          <w:numId w:val="12"/>
        </w:numPr>
        <w:jc w:val="both"/>
        <w:rPr>
          <w:rFonts w:ascii="Arial" w:hAnsi="Arial" w:cs="Arial"/>
        </w:rPr>
      </w:pPr>
      <w:r w:rsidRPr="00A008C3">
        <w:rPr>
          <w:rFonts w:ascii="Arial" w:hAnsi="Arial" w:cs="Arial"/>
        </w:rPr>
        <w:t>use the pictures to help them  </w:t>
      </w:r>
    </w:p>
    <w:p w:rsidR="0096708F" w:rsidRPr="00A008C3" w:rsidRDefault="007B5B65" w:rsidP="00A008C3">
      <w:pPr>
        <w:pStyle w:val="NormalWeb"/>
        <w:numPr>
          <w:ilvl w:val="0"/>
          <w:numId w:val="12"/>
        </w:numPr>
        <w:jc w:val="both"/>
        <w:rPr>
          <w:rFonts w:ascii="Arial" w:hAnsi="Arial" w:cs="Arial"/>
        </w:rPr>
      </w:pPr>
      <w:r w:rsidRPr="00A008C3">
        <w:rPr>
          <w:rFonts w:ascii="Arial" w:hAnsi="Arial" w:cs="Arial"/>
        </w:rPr>
        <w:t>use punctuation to help make sense of what they are reading</w:t>
      </w:r>
    </w:p>
    <w:p w:rsidR="0096708F" w:rsidRPr="00A008C3" w:rsidRDefault="007B5B65" w:rsidP="00A008C3">
      <w:pPr>
        <w:pStyle w:val="NormalWeb"/>
        <w:numPr>
          <w:ilvl w:val="0"/>
          <w:numId w:val="12"/>
        </w:numPr>
        <w:jc w:val="both"/>
        <w:rPr>
          <w:rFonts w:ascii="Arial" w:hAnsi="Arial" w:cs="Arial"/>
        </w:rPr>
      </w:pPr>
      <w:r w:rsidRPr="00A008C3">
        <w:rPr>
          <w:rFonts w:ascii="Arial" w:hAnsi="Arial" w:cs="Arial"/>
        </w:rPr>
        <w:t>go back and read a word or sentence again if they don’t understand it</w:t>
      </w:r>
    </w:p>
    <w:p w:rsidR="0096708F" w:rsidRPr="00A008C3" w:rsidRDefault="007B5B65" w:rsidP="00A008C3">
      <w:pPr>
        <w:pStyle w:val="NormalWeb"/>
        <w:numPr>
          <w:ilvl w:val="0"/>
          <w:numId w:val="12"/>
        </w:numPr>
        <w:jc w:val="both"/>
        <w:rPr>
          <w:rFonts w:ascii="Arial" w:hAnsi="Arial" w:cs="Arial"/>
        </w:rPr>
      </w:pPr>
      <w:r w:rsidRPr="00A008C3">
        <w:rPr>
          <w:rFonts w:ascii="Arial" w:hAnsi="Arial" w:cs="Arial"/>
        </w:rPr>
        <w:t xml:space="preserve">read on to see if they can work out the meaning of a word they don’t know </w:t>
      </w:r>
    </w:p>
    <w:p w:rsidR="00551BF0" w:rsidRPr="00A008C3" w:rsidRDefault="007B5B65" w:rsidP="00A008C3">
      <w:pPr>
        <w:pStyle w:val="NormalWeb"/>
        <w:numPr>
          <w:ilvl w:val="0"/>
          <w:numId w:val="12"/>
        </w:numPr>
        <w:jc w:val="both"/>
        <w:rPr>
          <w:rFonts w:ascii="Arial" w:hAnsi="Arial" w:cs="Arial"/>
        </w:rPr>
      </w:pPr>
      <w:r w:rsidRPr="00A008C3">
        <w:rPr>
          <w:rFonts w:ascii="Arial" w:hAnsi="Arial" w:cs="Arial"/>
        </w:rPr>
        <w:t>ask and answer questions</w:t>
      </w:r>
    </w:p>
    <w:p w:rsidR="009C135C" w:rsidRPr="00A008C3" w:rsidRDefault="009C135C" w:rsidP="00A008C3">
      <w:pPr>
        <w:jc w:val="both"/>
        <w:rPr>
          <w:rFonts w:ascii="Arial" w:hAnsi="Arial" w:cs="Arial"/>
          <w:b/>
          <w:sz w:val="24"/>
          <w:szCs w:val="24"/>
          <w:u w:val="single"/>
        </w:rPr>
      </w:pPr>
      <w:r w:rsidRPr="00A008C3">
        <w:rPr>
          <w:rFonts w:ascii="Arial" w:hAnsi="Arial" w:cs="Arial"/>
          <w:b/>
          <w:sz w:val="24"/>
          <w:szCs w:val="24"/>
          <w:u w:val="single"/>
        </w:rPr>
        <w:t>What can I do at home?</w:t>
      </w:r>
    </w:p>
    <w:p w:rsidR="0002721B" w:rsidRPr="00A008C3" w:rsidRDefault="00997C5A" w:rsidP="00A008C3">
      <w:pPr>
        <w:jc w:val="both"/>
        <w:rPr>
          <w:rFonts w:ascii="Arial" w:hAnsi="Arial" w:cs="Arial"/>
          <w:sz w:val="24"/>
          <w:szCs w:val="24"/>
        </w:rPr>
      </w:pPr>
      <w:r w:rsidRPr="00A008C3">
        <w:rPr>
          <w:rFonts w:ascii="Arial" w:hAnsi="Arial" w:cs="Arial"/>
          <w:noProof/>
          <w:sz w:val="24"/>
          <w:szCs w:val="24"/>
        </w:rPr>
        <w:drawing>
          <wp:anchor distT="0" distB="0" distL="114300" distR="114300" simplePos="0" relativeHeight="251662336" behindDoc="1" locked="0" layoutInCell="1" allowOverlap="1" wp14:anchorId="375475E2">
            <wp:simplePos x="0" y="0"/>
            <wp:positionH relativeFrom="column">
              <wp:posOffset>5425113</wp:posOffset>
            </wp:positionH>
            <wp:positionV relativeFrom="paragraph">
              <wp:posOffset>397038</wp:posOffset>
            </wp:positionV>
            <wp:extent cx="915875" cy="571788"/>
            <wp:effectExtent l="57150" t="76200" r="55880" b="76200"/>
            <wp:wrapNone/>
            <wp:docPr id="2" name="Picture 2" descr="children-reading-clipart-28-collection-of-clipart-pictures-of-children- reading-high-free-clip-art - Los Viajeros In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ildren-reading-clipart-28-collection-of-clipart-pictures-of-children- reading-high-free-clip-art - Los Viajeros In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607338">
                      <a:off x="0" y="0"/>
                      <a:ext cx="915875" cy="571788"/>
                    </a:xfrm>
                    <a:prstGeom prst="rect">
                      <a:avLst/>
                    </a:prstGeom>
                    <a:noFill/>
                    <a:ln>
                      <a:noFill/>
                    </a:ln>
                  </pic:spPr>
                </pic:pic>
              </a:graphicData>
            </a:graphic>
            <wp14:sizeRelH relativeFrom="page">
              <wp14:pctWidth>0</wp14:pctWidth>
            </wp14:sizeRelH>
            <wp14:sizeRelV relativeFrom="page">
              <wp14:pctHeight>0</wp14:pctHeight>
            </wp14:sizeRelV>
          </wp:anchor>
        </w:drawing>
      </w:r>
      <w:r w:rsidR="009C135C" w:rsidRPr="00A008C3">
        <w:rPr>
          <w:rFonts w:ascii="Arial" w:hAnsi="Arial" w:cs="Arial"/>
          <w:sz w:val="24"/>
          <w:szCs w:val="24"/>
        </w:rPr>
        <w:t xml:space="preserve">We want our children to foster a love of reading so supporting this at home is key. To encourage your child to develop a pleasure in stories and texts try some of </w:t>
      </w:r>
      <w:r w:rsidR="00F45324" w:rsidRPr="00A008C3">
        <w:rPr>
          <w:rFonts w:ascii="Arial" w:hAnsi="Arial" w:cs="Arial"/>
          <w:sz w:val="24"/>
          <w:szCs w:val="24"/>
        </w:rPr>
        <w:t xml:space="preserve">these </w:t>
      </w:r>
      <w:r w:rsidR="00AC598E" w:rsidRPr="00A008C3">
        <w:rPr>
          <w:rFonts w:ascii="Arial" w:hAnsi="Arial" w:cs="Arial"/>
          <w:sz w:val="24"/>
          <w:szCs w:val="24"/>
        </w:rPr>
        <w:t>hints and tips</w:t>
      </w:r>
      <w:r w:rsidR="009C135C" w:rsidRPr="00A008C3">
        <w:rPr>
          <w:rFonts w:ascii="Arial" w:hAnsi="Arial" w:cs="Arial"/>
          <w:sz w:val="24"/>
          <w:szCs w:val="24"/>
        </w:rPr>
        <w:t xml:space="preserve"> at home:</w:t>
      </w:r>
    </w:p>
    <w:p w:rsidR="0002721B" w:rsidRPr="00A008C3" w:rsidRDefault="009C135C" w:rsidP="00A008C3">
      <w:pPr>
        <w:pStyle w:val="ListParagraph"/>
        <w:numPr>
          <w:ilvl w:val="0"/>
          <w:numId w:val="13"/>
        </w:numPr>
        <w:jc w:val="both"/>
        <w:rPr>
          <w:rFonts w:ascii="Arial" w:hAnsi="Arial" w:cs="Arial"/>
          <w:sz w:val="24"/>
          <w:szCs w:val="24"/>
        </w:rPr>
      </w:pPr>
      <w:r w:rsidRPr="00A008C3">
        <w:rPr>
          <w:rFonts w:ascii="Arial" w:hAnsi="Arial" w:cs="Arial"/>
          <w:sz w:val="24"/>
          <w:szCs w:val="24"/>
        </w:rPr>
        <w:t>Read everything! Menus, cook books, signs, magazines, fiction, non-fiction, cards etc</w:t>
      </w:r>
    </w:p>
    <w:p w:rsidR="00AC598E" w:rsidRPr="00A008C3" w:rsidRDefault="00AC598E" w:rsidP="00A008C3">
      <w:pPr>
        <w:pStyle w:val="ListParagraph"/>
        <w:numPr>
          <w:ilvl w:val="0"/>
          <w:numId w:val="13"/>
        </w:numPr>
        <w:jc w:val="both"/>
        <w:rPr>
          <w:rFonts w:ascii="Arial" w:hAnsi="Arial" w:cs="Arial"/>
          <w:sz w:val="24"/>
          <w:szCs w:val="24"/>
        </w:rPr>
      </w:pPr>
      <w:r w:rsidRPr="00A008C3">
        <w:rPr>
          <w:rFonts w:ascii="Arial" w:hAnsi="Arial" w:cs="Arial"/>
          <w:sz w:val="24"/>
          <w:szCs w:val="24"/>
        </w:rPr>
        <w:t>Use reference books together to help answer your child’s questions – many children are fascinated by facts</w:t>
      </w:r>
    </w:p>
    <w:p w:rsidR="0096708F" w:rsidRPr="00A008C3" w:rsidRDefault="00AC598E" w:rsidP="00A008C3">
      <w:pPr>
        <w:pStyle w:val="ListParagraph"/>
        <w:numPr>
          <w:ilvl w:val="0"/>
          <w:numId w:val="13"/>
        </w:numPr>
        <w:jc w:val="both"/>
        <w:rPr>
          <w:rFonts w:ascii="Arial" w:hAnsi="Arial" w:cs="Arial"/>
          <w:sz w:val="24"/>
          <w:szCs w:val="24"/>
        </w:rPr>
      </w:pPr>
      <w:r w:rsidRPr="00A008C3">
        <w:rPr>
          <w:rFonts w:ascii="Arial" w:hAnsi="Arial" w:cs="Arial"/>
          <w:sz w:val="24"/>
          <w:szCs w:val="24"/>
        </w:rPr>
        <w:t>Sing and listen to nursery rhymes, songs and rhyming stories</w:t>
      </w:r>
      <w:r w:rsidR="00F45324" w:rsidRPr="00A008C3">
        <w:rPr>
          <w:rFonts w:ascii="Arial" w:hAnsi="Arial" w:cs="Arial"/>
          <w:sz w:val="24"/>
          <w:szCs w:val="24"/>
        </w:rPr>
        <w:t>. Can your child spot the rhyming words? Can they find their own rhyming words?</w:t>
      </w:r>
    </w:p>
    <w:p w:rsidR="0096708F" w:rsidRPr="00A008C3" w:rsidRDefault="00997C5A" w:rsidP="00A008C3">
      <w:pPr>
        <w:pStyle w:val="ListParagraph"/>
        <w:numPr>
          <w:ilvl w:val="0"/>
          <w:numId w:val="13"/>
        </w:numPr>
        <w:jc w:val="both"/>
        <w:rPr>
          <w:rFonts w:ascii="Arial" w:hAnsi="Arial" w:cs="Arial"/>
          <w:sz w:val="24"/>
          <w:szCs w:val="24"/>
        </w:rPr>
      </w:pPr>
      <w:r w:rsidRPr="00A008C3">
        <w:rPr>
          <w:rFonts w:ascii="Arial" w:hAnsi="Arial" w:cs="Arial"/>
          <w:noProof/>
          <w:sz w:val="24"/>
          <w:szCs w:val="24"/>
        </w:rPr>
        <w:drawing>
          <wp:anchor distT="0" distB="0" distL="114300" distR="114300" simplePos="0" relativeHeight="251664384" behindDoc="1" locked="0" layoutInCell="1" allowOverlap="1">
            <wp:simplePos x="0" y="0"/>
            <wp:positionH relativeFrom="column">
              <wp:posOffset>5241795</wp:posOffset>
            </wp:positionH>
            <wp:positionV relativeFrom="paragraph">
              <wp:posOffset>342585</wp:posOffset>
            </wp:positionV>
            <wp:extent cx="1076960" cy="655129"/>
            <wp:effectExtent l="76200" t="152400" r="85090" b="164465"/>
            <wp:wrapNone/>
            <wp:docPr id="3" name="Picture 3" descr="Stories Clip Art - Royalty Free - Go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ories Clip Art - Royalty Free - GoGraph"/>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10187"/>
                    <a:stretch/>
                  </pic:blipFill>
                  <pic:spPr bwMode="auto">
                    <a:xfrm rot="20531228">
                      <a:off x="0" y="0"/>
                      <a:ext cx="1076960" cy="65512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5B65" w:rsidRPr="00A008C3">
        <w:rPr>
          <w:rFonts w:ascii="Arial" w:hAnsi="Arial" w:cs="Arial"/>
          <w:sz w:val="24"/>
          <w:szCs w:val="24"/>
        </w:rPr>
        <w:t>Make up stories with your child and get involved in imaginative games together</w:t>
      </w:r>
    </w:p>
    <w:p w:rsidR="0096708F" w:rsidRPr="00A008C3" w:rsidRDefault="00AC598E" w:rsidP="00A008C3">
      <w:pPr>
        <w:pStyle w:val="ListParagraph"/>
        <w:numPr>
          <w:ilvl w:val="0"/>
          <w:numId w:val="13"/>
        </w:numPr>
        <w:jc w:val="both"/>
        <w:rPr>
          <w:rFonts w:ascii="Arial" w:hAnsi="Arial" w:cs="Arial"/>
          <w:sz w:val="24"/>
          <w:szCs w:val="24"/>
        </w:rPr>
      </w:pPr>
      <w:r w:rsidRPr="00A008C3">
        <w:rPr>
          <w:rFonts w:ascii="Arial" w:hAnsi="Arial" w:cs="Arial"/>
          <w:sz w:val="24"/>
          <w:szCs w:val="24"/>
          <w:lang w:val="en-US"/>
        </w:rPr>
        <w:t>Talk about the story</w:t>
      </w:r>
      <w:r w:rsidR="00023632" w:rsidRPr="00A008C3">
        <w:rPr>
          <w:rFonts w:ascii="Arial" w:hAnsi="Arial" w:cs="Arial"/>
          <w:sz w:val="24"/>
          <w:szCs w:val="24"/>
          <w:lang w:val="en-US"/>
        </w:rPr>
        <w:t xml:space="preserve">; </w:t>
      </w:r>
      <w:r w:rsidRPr="00A008C3">
        <w:rPr>
          <w:rFonts w:ascii="Arial" w:hAnsi="Arial" w:cs="Arial"/>
          <w:sz w:val="24"/>
          <w:szCs w:val="24"/>
          <w:lang w:val="en-US"/>
        </w:rPr>
        <w:t>the best part, the funniest character, guess what might happen next</w:t>
      </w:r>
    </w:p>
    <w:p w:rsidR="0096708F" w:rsidRPr="00A008C3" w:rsidRDefault="007B5B65" w:rsidP="00A008C3">
      <w:pPr>
        <w:pStyle w:val="ListParagraph"/>
        <w:numPr>
          <w:ilvl w:val="0"/>
          <w:numId w:val="13"/>
        </w:numPr>
        <w:jc w:val="both"/>
        <w:rPr>
          <w:rFonts w:ascii="Arial" w:hAnsi="Arial" w:cs="Arial"/>
          <w:sz w:val="24"/>
          <w:szCs w:val="24"/>
        </w:rPr>
      </w:pPr>
      <w:r w:rsidRPr="00A008C3">
        <w:rPr>
          <w:rFonts w:ascii="Arial" w:hAnsi="Arial" w:cs="Arial"/>
          <w:sz w:val="24"/>
          <w:szCs w:val="24"/>
        </w:rPr>
        <w:t>Play “Mummy says … put your hands on your h</w:t>
      </w:r>
      <w:r w:rsidR="00335225" w:rsidRPr="00A008C3">
        <w:rPr>
          <w:rFonts w:ascii="Arial" w:hAnsi="Arial" w:cs="Arial"/>
          <w:sz w:val="24"/>
          <w:szCs w:val="24"/>
        </w:rPr>
        <w:t xml:space="preserve"> – </w:t>
      </w:r>
      <w:proofErr w:type="spellStart"/>
      <w:r w:rsidRPr="00A008C3">
        <w:rPr>
          <w:rFonts w:ascii="Arial" w:hAnsi="Arial" w:cs="Arial"/>
          <w:sz w:val="24"/>
          <w:szCs w:val="24"/>
        </w:rPr>
        <w:t>ea</w:t>
      </w:r>
      <w:proofErr w:type="spellEnd"/>
      <w:r w:rsidR="00335225" w:rsidRPr="00A008C3">
        <w:rPr>
          <w:rFonts w:ascii="Arial" w:hAnsi="Arial" w:cs="Arial"/>
          <w:sz w:val="24"/>
          <w:szCs w:val="24"/>
        </w:rPr>
        <w:t xml:space="preserve"> </w:t>
      </w:r>
      <w:r w:rsidRPr="00A008C3">
        <w:rPr>
          <w:rFonts w:ascii="Arial" w:hAnsi="Arial" w:cs="Arial"/>
          <w:sz w:val="24"/>
          <w:szCs w:val="24"/>
        </w:rPr>
        <w:t>-</w:t>
      </w:r>
      <w:r w:rsidR="00335225" w:rsidRPr="00A008C3">
        <w:rPr>
          <w:rFonts w:ascii="Arial" w:hAnsi="Arial" w:cs="Arial"/>
          <w:sz w:val="24"/>
          <w:szCs w:val="24"/>
        </w:rPr>
        <w:t xml:space="preserve"> </w:t>
      </w:r>
      <w:r w:rsidRPr="00A008C3">
        <w:rPr>
          <w:rFonts w:ascii="Arial" w:hAnsi="Arial" w:cs="Arial"/>
          <w:sz w:val="24"/>
          <w:szCs w:val="24"/>
        </w:rPr>
        <w:t>d”</w:t>
      </w:r>
    </w:p>
    <w:p w:rsidR="00AC598E" w:rsidRPr="00A008C3" w:rsidRDefault="007B5B65" w:rsidP="00A008C3">
      <w:pPr>
        <w:pStyle w:val="ListParagraph"/>
        <w:numPr>
          <w:ilvl w:val="0"/>
          <w:numId w:val="13"/>
        </w:numPr>
        <w:jc w:val="both"/>
        <w:rPr>
          <w:rFonts w:ascii="Arial" w:hAnsi="Arial" w:cs="Arial"/>
          <w:sz w:val="24"/>
          <w:szCs w:val="24"/>
        </w:rPr>
      </w:pPr>
      <w:r w:rsidRPr="00A008C3">
        <w:rPr>
          <w:rFonts w:ascii="Arial" w:hAnsi="Arial" w:cs="Arial"/>
          <w:sz w:val="24"/>
          <w:szCs w:val="24"/>
        </w:rPr>
        <w:t>Help your child to listen to sounds in words in particular the first and last sound. Play games on journeys thinking of words that start with a chosen sound</w:t>
      </w:r>
    </w:p>
    <w:p w:rsidR="00AC598E" w:rsidRPr="00A008C3" w:rsidRDefault="00997C5A" w:rsidP="00A008C3">
      <w:pPr>
        <w:pStyle w:val="ListParagraph"/>
        <w:numPr>
          <w:ilvl w:val="0"/>
          <w:numId w:val="13"/>
        </w:numPr>
        <w:jc w:val="both"/>
        <w:rPr>
          <w:rFonts w:ascii="Arial" w:hAnsi="Arial" w:cs="Arial"/>
          <w:sz w:val="24"/>
          <w:szCs w:val="24"/>
        </w:rPr>
      </w:pPr>
      <w:r w:rsidRPr="00A008C3">
        <w:rPr>
          <w:rFonts w:ascii="Arial" w:hAnsi="Arial" w:cs="Arial"/>
          <w:noProof/>
          <w:sz w:val="24"/>
          <w:szCs w:val="24"/>
        </w:rPr>
        <w:drawing>
          <wp:anchor distT="0" distB="0" distL="114300" distR="114300" simplePos="0" relativeHeight="251663360" behindDoc="1" locked="0" layoutInCell="1" allowOverlap="1">
            <wp:simplePos x="0" y="0"/>
            <wp:positionH relativeFrom="column">
              <wp:posOffset>3686263</wp:posOffset>
            </wp:positionH>
            <wp:positionV relativeFrom="paragraph">
              <wp:posOffset>190193</wp:posOffset>
            </wp:positionV>
            <wp:extent cx="483826" cy="786268"/>
            <wp:effectExtent l="76200" t="38100" r="50165" b="33020"/>
            <wp:wrapNone/>
            <wp:docPr id="1" name="Picture 1" descr="Ear clip art free clipart images 3 - ClipartB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ar clip art free clipart images 3 - ClipartBar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757436">
                      <a:off x="0" y="0"/>
                      <a:ext cx="483826" cy="786268"/>
                    </a:xfrm>
                    <a:prstGeom prst="rect">
                      <a:avLst/>
                    </a:prstGeom>
                    <a:noFill/>
                    <a:ln>
                      <a:noFill/>
                    </a:ln>
                  </pic:spPr>
                </pic:pic>
              </a:graphicData>
            </a:graphic>
            <wp14:sizeRelH relativeFrom="page">
              <wp14:pctWidth>0</wp14:pctWidth>
            </wp14:sizeRelH>
            <wp14:sizeRelV relativeFrom="page">
              <wp14:pctHeight>0</wp14:pctHeight>
            </wp14:sizeRelV>
          </wp:anchor>
        </w:drawing>
      </w:r>
      <w:r w:rsidR="00AC598E" w:rsidRPr="00A008C3">
        <w:rPr>
          <w:rFonts w:ascii="Arial" w:hAnsi="Arial" w:cs="Arial"/>
          <w:sz w:val="24"/>
          <w:szCs w:val="24"/>
        </w:rPr>
        <w:t xml:space="preserve">Play I-Spy (use the sound rather than the letter “I spy with my little eye something beginning with </w:t>
      </w:r>
      <w:proofErr w:type="spellStart"/>
      <w:r w:rsidR="00AC598E" w:rsidRPr="00A008C3">
        <w:rPr>
          <w:rFonts w:ascii="Arial" w:hAnsi="Arial" w:cs="Arial"/>
          <w:sz w:val="24"/>
          <w:szCs w:val="24"/>
        </w:rPr>
        <w:t>ssssss</w:t>
      </w:r>
      <w:proofErr w:type="spellEnd"/>
      <w:r w:rsidR="00023632" w:rsidRPr="00A008C3">
        <w:rPr>
          <w:rFonts w:ascii="Arial" w:hAnsi="Arial" w:cs="Arial"/>
          <w:sz w:val="24"/>
          <w:szCs w:val="24"/>
        </w:rPr>
        <w:t>”</w:t>
      </w:r>
      <w:r w:rsidR="00AC598E" w:rsidRPr="00A008C3">
        <w:rPr>
          <w:rFonts w:ascii="Arial" w:hAnsi="Arial" w:cs="Arial"/>
          <w:sz w:val="24"/>
          <w:szCs w:val="24"/>
        </w:rPr>
        <w:t>)</w:t>
      </w:r>
    </w:p>
    <w:p w:rsidR="0096708F" w:rsidRPr="00A008C3" w:rsidRDefault="007B5B65" w:rsidP="00A008C3">
      <w:pPr>
        <w:pStyle w:val="ListParagraph"/>
        <w:numPr>
          <w:ilvl w:val="0"/>
          <w:numId w:val="13"/>
        </w:numPr>
        <w:jc w:val="both"/>
        <w:rPr>
          <w:rFonts w:ascii="Arial" w:hAnsi="Arial" w:cs="Arial"/>
          <w:sz w:val="24"/>
          <w:szCs w:val="24"/>
        </w:rPr>
      </w:pPr>
      <w:r w:rsidRPr="00A008C3">
        <w:rPr>
          <w:rFonts w:ascii="Arial" w:hAnsi="Arial" w:cs="Arial"/>
          <w:sz w:val="24"/>
          <w:szCs w:val="24"/>
        </w:rPr>
        <w:t>Play sound and listening games with your child</w:t>
      </w:r>
    </w:p>
    <w:p w:rsidR="0096708F" w:rsidRPr="00A008C3" w:rsidRDefault="007B5B65" w:rsidP="00A008C3">
      <w:pPr>
        <w:pStyle w:val="ListParagraph"/>
        <w:numPr>
          <w:ilvl w:val="0"/>
          <w:numId w:val="13"/>
        </w:numPr>
        <w:jc w:val="both"/>
        <w:rPr>
          <w:rFonts w:ascii="Arial" w:hAnsi="Arial" w:cs="Arial"/>
          <w:sz w:val="24"/>
          <w:szCs w:val="24"/>
        </w:rPr>
      </w:pPr>
      <w:r w:rsidRPr="00A008C3">
        <w:rPr>
          <w:rFonts w:ascii="Arial" w:hAnsi="Arial" w:cs="Arial"/>
          <w:sz w:val="24"/>
          <w:szCs w:val="24"/>
        </w:rPr>
        <w:t>Visit your local library</w:t>
      </w:r>
    </w:p>
    <w:p w:rsidR="00AC598E" w:rsidRPr="00A008C3" w:rsidRDefault="00AC598E" w:rsidP="00A008C3">
      <w:pPr>
        <w:jc w:val="both"/>
        <w:rPr>
          <w:rFonts w:ascii="Arial" w:hAnsi="Arial" w:cs="Arial"/>
          <w:b/>
          <w:sz w:val="24"/>
          <w:szCs w:val="24"/>
          <w:u w:val="single"/>
        </w:rPr>
      </w:pPr>
      <w:r w:rsidRPr="00A008C3">
        <w:rPr>
          <w:rFonts w:ascii="Arial" w:hAnsi="Arial" w:cs="Arial"/>
          <w:b/>
          <w:sz w:val="24"/>
          <w:szCs w:val="24"/>
          <w:u w:val="single"/>
        </w:rPr>
        <w:t>Useful websites:</w:t>
      </w:r>
    </w:p>
    <w:p w:rsidR="00A008C3" w:rsidRPr="00A008C3" w:rsidRDefault="00A008C3" w:rsidP="00A008C3">
      <w:pPr>
        <w:numPr>
          <w:ilvl w:val="0"/>
          <w:numId w:val="14"/>
        </w:numPr>
        <w:jc w:val="both"/>
        <w:rPr>
          <w:rFonts w:ascii="Arial" w:hAnsi="Arial" w:cs="Arial"/>
          <w:sz w:val="24"/>
          <w:szCs w:val="24"/>
        </w:rPr>
      </w:pPr>
      <w:hyperlink r:id="rId9" w:history="1">
        <w:r w:rsidRPr="00A008C3">
          <w:rPr>
            <w:rStyle w:val="Hyperlink"/>
            <w:rFonts w:ascii="Arial" w:hAnsi="Arial" w:cs="Arial"/>
            <w:sz w:val="24"/>
            <w:szCs w:val="24"/>
          </w:rPr>
          <w:t>Parent guide to Read Write Inc. Phonics - Oxford Owl</w:t>
        </w:r>
      </w:hyperlink>
      <w:r w:rsidRPr="00A008C3">
        <w:rPr>
          <w:rFonts w:ascii="Arial" w:hAnsi="Arial" w:cs="Arial"/>
          <w:sz w:val="24"/>
          <w:szCs w:val="24"/>
        </w:rPr>
        <w:t xml:space="preserve"> </w:t>
      </w:r>
    </w:p>
    <w:p w:rsidR="00A008C3" w:rsidRPr="00A008C3" w:rsidRDefault="00A008C3" w:rsidP="00A008C3">
      <w:pPr>
        <w:numPr>
          <w:ilvl w:val="0"/>
          <w:numId w:val="14"/>
        </w:numPr>
        <w:jc w:val="both"/>
        <w:rPr>
          <w:rFonts w:ascii="Arial" w:hAnsi="Arial" w:cs="Arial"/>
          <w:sz w:val="24"/>
          <w:szCs w:val="24"/>
        </w:rPr>
      </w:pPr>
      <w:hyperlink r:id="rId10" w:history="1">
        <w:r w:rsidRPr="00A008C3">
          <w:rPr>
            <w:rStyle w:val="Hyperlink"/>
            <w:rFonts w:ascii="Arial" w:hAnsi="Arial" w:cs="Arial"/>
            <w:sz w:val="24"/>
            <w:szCs w:val="24"/>
          </w:rPr>
          <w:t xml:space="preserve">Parents - Ruth </w:t>
        </w:r>
        <w:proofErr w:type="spellStart"/>
        <w:r w:rsidRPr="00A008C3">
          <w:rPr>
            <w:rStyle w:val="Hyperlink"/>
            <w:rFonts w:ascii="Arial" w:hAnsi="Arial" w:cs="Arial"/>
            <w:sz w:val="24"/>
            <w:szCs w:val="24"/>
          </w:rPr>
          <w:t>Miskin</w:t>
        </w:r>
        <w:proofErr w:type="spellEnd"/>
        <w:r w:rsidRPr="00A008C3">
          <w:rPr>
            <w:rStyle w:val="Hyperlink"/>
            <w:rFonts w:ascii="Arial" w:hAnsi="Arial" w:cs="Arial"/>
            <w:sz w:val="24"/>
            <w:szCs w:val="24"/>
          </w:rPr>
          <w:t xml:space="preserve"> Literacy</w:t>
        </w:r>
      </w:hyperlink>
    </w:p>
    <w:p w:rsidR="00AC598E" w:rsidRPr="00A008C3" w:rsidRDefault="00901D45" w:rsidP="00A008C3">
      <w:pPr>
        <w:pStyle w:val="ListParagraph"/>
        <w:numPr>
          <w:ilvl w:val="0"/>
          <w:numId w:val="14"/>
        </w:numPr>
        <w:jc w:val="both"/>
        <w:rPr>
          <w:rFonts w:ascii="Arial" w:hAnsi="Arial" w:cs="Arial"/>
          <w:sz w:val="24"/>
          <w:szCs w:val="24"/>
        </w:rPr>
      </w:pPr>
      <w:hyperlink r:id="rId11" w:history="1">
        <w:r w:rsidR="00AC598E" w:rsidRPr="00A008C3">
          <w:rPr>
            <w:rStyle w:val="Hyperlink"/>
            <w:rFonts w:ascii="Arial" w:hAnsi="Arial" w:cs="Arial"/>
            <w:sz w:val="24"/>
            <w:szCs w:val="24"/>
          </w:rPr>
          <w:t>https://www.bbc.co.uk/teach/school-radio/eyfs-listening-skills/zbc4y9q</w:t>
        </w:r>
      </w:hyperlink>
      <w:r w:rsidR="00AC598E" w:rsidRPr="00A008C3">
        <w:rPr>
          <w:rFonts w:ascii="Arial" w:hAnsi="Arial" w:cs="Arial"/>
          <w:sz w:val="24"/>
          <w:szCs w:val="24"/>
        </w:rPr>
        <w:t xml:space="preserve"> </w:t>
      </w:r>
    </w:p>
    <w:p w:rsidR="0096708F" w:rsidRPr="00A008C3" w:rsidRDefault="00901D45" w:rsidP="00A008C3">
      <w:pPr>
        <w:numPr>
          <w:ilvl w:val="0"/>
          <w:numId w:val="14"/>
        </w:numPr>
        <w:jc w:val="both"/>
        <w:rPr>
          <w:rFonts w:ascii="Arial" w:hAnsi="Arial" w:cs="Arial"/>
          <w:sz w:val="24"/>
          <w:szCs w:val="24"/>
        </w:rPr>
      </w:pPr>
      <w:hyperlink r:id="rId12" w:history="1">
        <w:r w:rsidR="007B5B65" w:rsidRPr="00A008C3">
          <w:rPr>
            <w:rStyle w:val="Hyperlink"/>
            <w:rFonts w:ascii="Arial" w:hAnsi="Arial" w:cs="Arial"/>
            <w:sz w:val="24"/>
            <w:szCs w:val="24"/>
          </w:rPr>
          <w:t>https://www.phonicsplay.co.uk/index.htm</w:t>
        </w:r>
      </w:hyperlink>
    </w:p>
    <w:p w:rsidR="00AC598E" w:rsidRPr="00A008C3" w:rsidRDefault="00901D45" w:rsidP="00A008C3">
      <w:pPr>
        <w:numPr>
          <w:ilvl w:val="0"/>
          <w:numId w:val="14"/>
        </w:numPr>
        <w:jc w:val="both"/>
        <w:rPr>
          <w:rFonts w:ascii="Arial" w:hAnsi="Arial" w:cs="Arial"/>
          <w:sz w:val="24"/>
          <w:szCs w:val="24"/>
        </w:rPr>
      </w:pPr>
      <w:hyperlink r:id="rId13" w:history="1">
        <w:r w:rsidR="00AC598E" w:rsidRPr="00A008C3">
          <w:rPr>
            <w:rStyle w:val="Hyperlink"/>
            <w:rFonts w:ascii="Arial" w:hAnsi="Arial" w:cs="Arial"/>
            <w:sz w:val="24"/>
            <w:szCs w:val="24"/>
          </w:rPr>
          <w:t>http://www.busythings.co.uk/</w:t>
        </w:r>
      </w:hyperlink>
    </w:p>
    <w:p w:rsidR="00AC598E" w:rsidRPr="00A008C3" w:rsidRDefault="00901D45" w:rsidP="00A008C3">
      <w:pPr>
        <w:numPr>
          <w:ilvl w:val="0"/>
          <w:numId w:val="14"/>
        </w:numPr>
        <w:jc w:val="both"/>
        <w:rPr>
          <w:rFonts w:ascii="Arial" w:hAnsi="Arial" w:cs="Arial"/>
          <w:sz w:val="24"/>
          <w:szCs w:val="24"/>
        </w:rPr>
      </w:pPr>
      <w:hyperlink r:id="rId14" w:history="1">
        <w:r w:rsidR="00AC598E" w:rsidRPr="00A008C3">
          <w:rPr>
            <w:rStyle w:val="Hyperlink"/>
            <w:rFonts w:ascii="Arial" w:hAnsi="Arial" w:cs="Arial"/>
            <w:sz w:val="24"/>
            <w:szCs w:val="24"/>
          </w:rPr>
          <w:t>https://www.bbc.co.uk/cbeebies/grownups/the-alphablocks-guide-to-phonics</w:t>
        </w:r>
      </w:hyperlink>
    </w:p>
    <w:p w:rsidR="00AC598E" w:rsidRPr="00A008C3" w:rsidRDefault="00901D45" w:rsidP="00A008C3">
      <w:pPr>
        <w:numPr>
          <w:ilvl w:val="0"/>
          <w:numId w:val="14"/>
        </w:numPr>
        <w:jc w:val="both"/>
        <w:rPr>
          <w:rFonts w:ascii="Arial" w:hAnsi="Arial" w:cs="Arial"/>
          <w:sz w:val="24"/>
          <w:szCs w:val="24"/>
        </w:rPr>
      </w:pPr>
      <w:hyperlink r:id="rId15" w:history="1">
        <w:r w:rsidR="00ED3548" w:rsidRPr="00A008C3">
          <w:rPr>
            <w:rStyle w:val="Hyperlink"/>
            <w:rFonts w:ascii="Arial" w:hAnsi="Arial" w:cs="Arial"/>
            <w:sz w:val="24"/>
            <w:szCs w:val="24"/>
          </w:rPr>
          <w:t>https://www.youtube.com/watch?v=OcWbkbDx7pA</w:t>
        </w:r>
      </w:hyperlink>
      <w:r w:rsidR="00ED3548" w:rsidRPr="00A008C3">
        <w:rPr>
          <w:rFonts w:ascii="Arial" w:hAnsi="Arial" w:cs="Arial"/>
          <w:sz w:val="24"/>
          <w:szCs w:val="24"/>
        </w:rPr>
        <w:t xml:space="preserve"> </w:t>
      </w:r>
    </w:p>
    <w:p w:rsidR="00F45324" w:rsidRPr="00A008C3" w:rsidRDefault="007B5B65" w:rsidP="00A008C3">
      <w:pPr>
        <w:numPr>
          <w:ilvl w:val="0"/>
          <w:numId w:val="14"/>
        </w:numPr>
        <w:jc w:val="both"/>
        <w:rPr>
          <w:rFonts w:ascii="Arial" w:hAnsi="Arial" w:cs="Arial"/>
          <w:sz w:val="24"/>
          <w:szCs w:val="24"/>
        </w:rPr>
      </w:pPr>
      <w:proofErr w:type="spellStart"/>
      <w:r w:rsidRPr="00A008C3">
        <w:rPr>
          <w:rFonts w:ascii="Arial" w:hAnsi="Arial" w:cs="Arial"/>
          <w:sz w:val="24"/>
          <w:szCs w:val="24"/>
        </w:rPr>
        <w:t>Alphablocks</w:t>
      </w:r>
      <w:proofErr w:type="spellEnd"/>
      <w:r w:rsidRPr="00A008C3">
        <w:rPr>
          <w:rFonts w:ascii="Arial" w:hAnsi="Arial" w:cs="Arial"/>
          <w:sz w:val="24"/>
          <w:szCs w:val="24"/>
        </w:rPr>
        <w:t xml:space="preserve"> on </w:t>
      </w:r>
      <w:r w:rsidR="00FE7813" w:rsidRPr="00A008C3">
        <w:rPr>
          <w:rFonts w:ascii="Arial" w:hAnsi="Arial" w:cs="Arial"/>
          <w:sz w:val="24"/>
          <w:szCs w:val="24"/>
        </w:rPr>
        <w:t>CBeebies</w:t>
      </w:r>
      <w:r w:rsidRPr="00A008C3">
        <w:rPr>
          <w:rFonts w:ascii="Arial" w:hAnsi="Arial" w:cs="Arial"/>
          <w:sz w:val="24"/>
          <w:szCs w:val="24"/>
        </w:rPr>
        <w:t xml:space="preserve"> or </w:t>
      </w:r>
      <w:r w:rsidR="00303E58" w:rsidRPr="00A008C3">
        <w:rPr>
          <w:rFonts w:ascii="Arial" w:hAnsi="Arial" w:cs="Arial"/>
          <w:sz w:val="24"/>
          <w:szCs w:val="24"/>
        </w:rPr>
        <w:t>YouTube</w:t>
      </w:r>
      <w:r w:rsidR="00AC598E" w:rsidRPr="00A008C3">
        <w:rPr>
          <w:rFonts w:ascii="Arial" w:hAnsi="Arial" w:cs="Arial"/>
          <w:sz w:val="24"/>
          <w:szCs w:val="24"/>
        </w:rPr>
        <w:t xml:space="preserve"> </w:t>
      </w:r>
    </w:p>
    <w:sectPr w:rsidR="00F45324" w:rsidRPr="00A008C3" w:rsidSect="00F45324">
      <w:pgSz w:w="11906" w:h="16838"/>
      <w:pgMar w:top="567"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67.95pt;height:322.1pt" o:bullet="t">
        <v:imagedata r:id="rId1" o:title="1200px-Abecedarium[1]"/>
      </v:shape>
    </w:pict>
  </w:numPicBullet>
  <w:numPicBullet w:numPicBulletId="1">
    <w:pict>
      <v:shape id="_x0000_i1028" type="#_x0000_t75" style="width:240pt;height:5in" o:bullet="t">
        <v:imagedata r:id="rId2" o:title="Getijdenboek_Van_Reynegom_(16e_eeuw),_KBS-FRB[1]"/>
      </v:shape>
    </w:pict>
  </w:numPicBullet>
  <w:numPicBullet w:numPicBulletId="2">
    <w:pict>
      <v:shape id="_x0000_i1029" type="#_x0000_t75" style="width:467.7pt;height:467.7pt" o:bullet="t">
        <v:imagedata r:id="rId3" o:title="168967620_bbc7795175_b[1]"/>
      </v:shape>
    </w:pict>
  </w:numPicBullet>
  <w:numPicBullet w:numPicBulletId="3">
    <w:pict>
      <v:shape id="_x0000_i1030" type="#_x0000_t75" style="width:467.7pt;height:467.7pt" o:bullet="t">
        <v:imagedata r:id="rId4" o:title="2408803258_eef4efdefe_b[1]"/>
      </v:shape>
    </w:pict>
  </w:numPicBullet>
  <w:abstractNum w:abstractNumId="0" w15:restartNumberingAfterBreak="0">
    <w:nsid w:val="038E1DF1"/>
    <w:multiLevelType w:val="hybridMultilevel"/>
    <w:tmpl w:val="DE2AA72C"/>
    <w:lvl w:ilvl="0" w:tplc="CD667946">
      <w:start w:val="1"/>
      <w:numFmt w:val="bullet"/>
      <w:lvlText w:val="•"/>
      <w:lvlJc w:val="left"/>
      <w:pPr>
        <w:tabs>
          <w:tab w:val="num" w:pos="720"/>
        </w:tabs>
        <w:ind w:left="720" w:hanging="360"/>
      </w:pPr>
      <w:rPr>
        <w:rFonts w:ascii="Times New Roman" w:hAnsi="Times New Roman" w:hint="default"/>
      </w:rPr>
    </w:lvl>
    <w:lvl w:ilvl="1" w:tplc="D02CD6A2" w:tentative="1">
      <w:start w:val="1"/>
      <w:numFmt w:val="bullet"/>
      <w:lvlText w:val="•"/>
      <w:lvlJc w:val="left"/>
      <w:pPr>
        <w:tabs>
          <w:tab w:val="num" w:pos="1440"/>
        </w:tabs>
        <w:ind w:left="1440" w:hanging="360"/>
      </w:pPr>
      <w:rPr>
        <w:rFonts w:ascii="Times New Roman" w:hAnsi="Times New Roman" w:hint="default"/>
      </w:rPr>
    </w:lvl>
    <w:lvl w:ilvl="2" w:tplc="BD6C9060" w:tentative="1">
      <w:start w:val="1"/>
      <w:numFmt w:val="bullet"/>
      <w:lvlText w:val="•"/>
      <w:lvlJc w:val="left"/>
      <w:pPr>
        <w:tabs>
          <w:tab w:val="num" w:pos="2160"/>
        </w:tabs>
        <w:ind w:left="2160" w:hanging="360"/>
      </w:pPr>
      <w:rPr>
        <w:rFonts w:ascii="Times New Roman" w:hAnsi="Times New Roman" w:hint="default"/>
      </w:rPr>
    </w:lvl>
    <w:lvl w:ilvl="3" w:tplc="2794C95C" w:tentative="1">
      <w:start w:val="1"/>
      <w:numFmt w:val="bullet"/>
      <w:lvlText w:val="•"/>
      <w:lvlJc w:val="left"/>
      <w:pPr>
        <w:tabs>
          <w:tab w:val="num" w:pos="2880"/>
        </w:tabs>
        <w:ind w:left="2880" w:hanging="360"/>
      </w:pPr>
      <w:rPr>
        <w:rFonts w:ascii="Times New Roman" w:hAnsi="Times New Roman" w:hint="default"/>
      </w:rPr>
    </w:lvl>
    <w:lvl w:ilvl="4" w:tplc="661014AE" w:tentative="1">
      <w:start w:val="1"/>
      <w:numFmt w:val="bullet"/>
      <w:lvlText w:val="•"/>
      <w:lvlJc w:val="left"/>
      <w:pPr>
        <w:tabs>
          <w:tab w:val="num" w:pos="3600"/>
        </w:tabs>
        <w:ind w:left="3600" w:hanging="360"/>
      </w:pPr>
      <w:rPr>
        <w:rFonts w:ascii="Times New Roman" w:hAnsi="Times New Roman" w:hint="default"/>
      </w:rPr>
    </w:lvl>
    <w:lvl w:ilvl="5" w:tplc="A32418BE" w:tentative="1">
      <w:start w:val="1"/>
      <w:numFmt w:val="bullet"/>
      <w:lvlText w:val="•"/>
      <w:lvlJc w:val="left"/>
      <w:pPr>
        <w:tabs>
          <w:tab w:val="num" w:pos="4320"/>
        </w:tabs>
        <w:ind w:left="4320" w:hanging="360"/>
      </w:pPr>
      <w:rPr>
        <w:rFonts w:ascii="Times New Roman" w:hAnsi="Times New Roman" w:hint="default"/>
      </w:rPr>
    </w:lvl>
    <w:lvl w:ilvl="6" w:tplc="8B2695EA" w:tentative="1">
      <w:start w:val="1"/>
      <w:numFmt w:val="bullet"/>
      <w:lvlText w:val="•"/>
      <w:lvlJc w:val="left"/>
      <w:pPr>
        <w:tabs>
          <w:tab w:val="num" w:pos="5040"/>
        </w:tabs>
        <w:ind w:left="5040" w:hanging="360"/>
      </w:pPr>
      <w:rPr>
        <w:rFonts w:ascii="Times New Roman" w:hAnsi="Times New Roman" w:hint="default"/>
      </w:rPr>
    </w:lvl>
    <w:lvl w:ilvl="7" w:tplc="975C262C" w:tentative="1">
      <w:start w:val="1"/>
      <w:numFmt w:val="bullet"/>
      <w:lvlText w:val="•"/>
      <w:lvlJc w:val="left"/>
      <w:pPr>
        <w:tabs>
          <w:tab w:val="num" w:pos="5760"/>
        </w:tabs>
        <w:ind w:left="5760" w:hanging="360"/>
      </w:pPr>
      <w:rPr>
        <w:rFonts w:ascii="Times New Roman" w:hAnsi="Times New Roman" w:hint="default"/>
      </w:rPr>
    </w:lvl>
    <w:lvl w:ilvl="8" w:tplc="BFDC03B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FAD0D99"/>
    <w:multiLevelType w:val="hybridMultilevel"/>
    <w:tmpl w:val="A9C45312"/>
    <w:lvl w:ilvl="0" w:tplc="C92AFCE0">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DB4052"/>
    <w:multiLevelType w:val="hybridMultilevel"/>
    <w:tmpl w:val="9DB0F424"/>
    <w:lvl w:ilvl="0" w:tplc="B5BA538A">
      <w:start w:val="1"/>
      <w:numFmt w:val="bullet"/>
      <w:lvlText w:val=""/>
      <w:lvlPicBulletId w:val="2"/>
      <w:lvlJc w:val="left"/>
      <w:pPr>
        <w:tabs>
          <w:tab w:val="num" w:pos="720"/>
        </w:tabs>
        <w:ind w:left="720" w:hanging="360"/>
      </w:pPr>
      <w:rPr>
        <w:rFonts w:ascii="Symbol" w:hAnsi="Symbol" w:cs="Times New Roman" w:hint="default"/>
        <w:color w:val="auto"/>
      </w:rPr>
    </w:lvl>
    <w:lvl w:ilvl="1" w:tplc="4D0890CC" w:tentative="1">
      <w:start w:val="1"/>
      <w:numFmt w:val="bullet"/>
      <w:lvlText w:val="•"/>
      <w:lvlJc w:val="left"/>
      <w:pPr>
        <w:tabs>
          <w:tab w:val="num" w:pos="1440"/>
        </w:tabs>
        <w:ind w:left="1440" w:hanging="360"/>
      </w:pPr>
      <w:rPr>
        <w:rFonts w:ascii="Times New Roman" w:hAnsi="Times New Roman" w:hint="default"/>
      </w:rPr>
    </w:lvl>
    <w:lvl w:ilvl="2" w:tplc="518AA4A4" w:tentative="1">
      <w:start w:val="1"/>
      <w:numFmt w:val="bullet"/>
      <w:lvlText w:val="•"/>
      <w:lvlJc w:val="left"/>
      <w:pPr>
        <w:tabs>
          <w:tab w:val="num" w:pos="2160"/>
        </w:tabs>
        <w:ind w:left="2160" w:hanging="360"/>
      </w:pPr>
      <w:rPr>
        <w:rFonts w:ascii="Times New Roman" w:hAnsi="Times New Roman" w:hint="default"/>
      </w:rPr>
    </w:lvl>
    <w:lvl w:ilvl="3" w:tplc="97D2DC28" w:tentative="1">
      <w:start w:val="1"/>
      <w:numFmt w:val="bullet"/>
      <w:lvlText w:val="•"/>
      <w:lvlJc w:val="left"/>
      <w:pPr>
        <w:tabs>
          <w:tab w:val="num" w:pos="2880"/>
        </w:tabs>
        <w:ind w:left="2880" w:hanging="360"/>
      </w:pPr>
      <w:rPr>
        <w:rFonts w:ascii="Times New Roman" w:hAnsi="Times New Roman" w:hint="default"/>
      </w:rPr>
    </w:lvl>
    <w:lvl w:ilvl="4" w:tplc="6ECAB750" w:tentative="1">
      <w:start w:val="1"/>
      <w:numFmt w:val="bullet"/>
      <w:lvlText w:val="•"/>
      <w:lvlJc w:val="left"/>
      <w:pPr>
        <w:tabs>
          <w:tab w:val="num" w:pos="3600"/>
        </w:tabs>
        <w:ind w:left="3600" w:hanging="360"/>
      </w:pPr>
      <w:rPr>
        <w:rFonts w:ascii="Times New Roman" w:hAnsi="Times New Roman" w:hint="default"/>
      </w:rPr>
    </w:lvl>
    <w:lvl w:ilvl="5" w:tplc="FF7614F6" w:tentative="1">
      <w:start w:val="1"/>
      <w:numFmt w:val="bullet"/>
      <w:lvlText w:val="•"/>
      <w:lvlJc w:val="left"/>
      <w:pPr>
        <w:tabs>
          <w:tab w:val="num" w:pos="4320"/>
        </w:tabs>
        <w:ind w:left="4320" w:hanging="360"/>
      </w:pPr>
      <w:rPr>
        <w:rFonts w:ascii="Times New Roman" w:hAnsi="Times New Roman" w:hint="default"/>
      </w:rPr>
    </w:lvl>
    <w:lvl w:ilvl="6" w:tplc="7300334A" w:tentative="1">
      <w:start w:val="1"/>
      <w:numFmt w:val="bullet"/>
      <w:lvlText w:val="•"/>
      <w:lvlJc w:val="left"/>
      <w:pPr>
        <w:tabs>
          <w:tab w:val="num" w:pos="5040"/>
        </w:tabs>
        <w:ind w:left="5040" w:hanging="360"/>
      </w:pPr>
      <w:rPr>
        <w:rFonts w:ascii="Times New Roman" w:hAnsi="Times New Roman" w:hint="default"/>
      </w:rPr>
    </w:lvl>
    <w:lvl w:ilvl="7" w:tplc="E61C6F38" w:tentative="1">
      <w:start w:val="1"/>
      <w:numFmt w:val="bullet"/>
      <w:lvlText w:val="•"/>
      <w:lvlJc w:val="left"/>
      <w:pPr>
        <w:tabs>
          <w:tab w:val="num" w:pos="5760"/>
        </w:tabs>
        <w:ind w:left="5760" w:hanging="360"/>
      </w:pPr>
      <w:rPr>
        <w:rFonts w:ascii="Times New Roman" w:hAnsi="Times New Roman" w:hint="default"/>
      </w:rPr>
    </w:lvl>
    <w:lvl w:ilvl="8" w:tplc="1A2A47A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72D43E7"/>
    <w:multiLevelType w:val="hybridMultilevel"/>
    <w:tmpl w:val="EB7A6FB6"/>
    <w:lvl w:ilvl="0" w:tplc="7E58957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866AED"/>
    <w:multiLevelType w:val="hybridMultilevel"/>
    <w:tmpl w:val="BD58887E"/>
    <w:lvl w:ilvl="0" w:tplc="C92AFCE0">
      <w:start w:val="1"/>
      <w:numFmt w:val="bullet"/>
      <w:lvlText w:val="•"/>
      <w:lvlJc w:val="left"/>
      <w:pPr>
        <w:tabs>
          <w:tab w:val="num" w:pos="720"/>
        </w:tabs>
        <w:ind w:left="720" w:hanging="360"/>
      </w:pPr>
      <w:rPr>
        <w:rFonts w:ascii="Times New Roman" w:hAnsi="Times New Roman" w:hint="default"/>
      </w:rPr>
    </w:lvl>
    <w:lvl w:ilvl="1" w:tplc="A0EE621A" w:tentative="1">
      <w:start w:val="1"/>
      <w:numFmt w:val="bullet"/>
      <w:lvlText w:val="•"/>
      <w:lvlJc w:val="left"/>
      <w:pPr>
        <w:tabs>
          <w:tab w:val="num" w:pos="1440"/>
        </w:tabs>
        <w:ind w:left="1440" w:hanging="360"/>
      </w:pPr>
      <w:rPr>
        <w:rFonts w:ascii="Times New Roman" w:hAnsi="Times New Roman" w:hint="default"/>
      </w:rPr>
    </w:lvl>
    <w:lvl w:ilvl="2" w:tplc="17709BB2" w:tentative="1">
      <w:start w:val="1"/>
      <w:numFmt w:val="bullet"/>
      <w:lvlText w:val="•"/>
      <w:lvlJc w:val="left"/>
      <w:pPr>
        <w:tabs>
          <w:tab w:val="num" w:pos="2160"/>
        </w:tabs>
        <w:ind w:left="2160" w:hanging="360"/>
      </w:pPr>
      <w:rPr>
        <w:rFonts w:ascii="Times New Roman" w:hAnsi="Times New Roman" w:hint="default"/>
      </w:rPr>
    </w:lvl>
    <w:lvl w:ilvl="3" w:tplc="A770E0F6" w:tentative="1">
      <w:start w:val="1"/>
      <w:numFmt w:val="bullet"/>
      <w:lvlText w:val="•"/>
      <w:lvlJc w:val="left"/>
      <w:pPr>
        <w:tabs>
          <w:tab w:val="num" w:pos="2880"/>
        </w:tabs>
        <w:ind w:left="2880" w:hanging="360"/>
      </w:pPr>
      <w:rPr>
        <w:rFonts w:ascii="Times New Roman" w:hAnsi="Times New Roman" w:hint="default"/>
      </w:rPr>
    </w:lvl>
    <w:lvl w:ilvl="4" w:tplc="D798824C" w:tentative="1">
      <w:start w:val="1"/>
      <w:numFmt w:val="bullet"/>
      <w:lvlText w:val="•"/>
      <w:lvlJc w:val="left"/>
      <w:pPr>
        <w:tabs>
          <w:tab w:val="num" w:pos="3600"/>
        </w:tabs>
        <w:ind w:left="3600" w:hanging="360"/>
      </w:pPr>
      <w:rPr>
        <w:rFonts w:ascii="Times New Roman" w:hAnsi="Times New Roman" w:hint="default"/>
      </w:rPr>
    </w:lvl>
    <w:lvl w:ilvl="5" w:tplc="46AA3C9A" w:tentative="1">
      <w:start w:val="1"/>
      <w:numFmt w:val="bullet"/>
      <w:lvlText w:val="•"/>
      <w:lvlJc w:val="left"/>
      <w:pPr>
        <w:tabs>
          <w:tab w:val="num" w:pos="4320"/>
        </w:tabs>
        <w:ind w:left="4320" w:hanging="360"/>
      </w:pPr>
      <w:rPr>
        <w:rFonts w:ascii="Times New Roman" w:hAnsi="Times New Roman" w:hint="default"/>
      </w:rPr>
    </w:lvl>
    <w:lvl w:ilvl="6" w:tplc="46160C24" w:tentative="1">
      <w:start w:val="1"/>
      <w:numFmt w:val="bullet"/>
      <w:lvlText w:val="•"/>
      <w:lvlJc w:val="left"/>
      <w:pPr>
        <w:tabs>
          <w:tab w:val="num" w:pos="5040"/>
        </w:tabs>
        <w:ind w:left="5040" w:hanging="360"/>
      </w:pPr>
      <w:rPr>
        <w:rFonts w:ascii="Times New Roman" w:hAnsi="Times New Roman" w:hint="default"/>
      </w:rPr>
    </w:lvl>
    <w:lvl w:ilvl="7" w:tplc="2430AD90" w:tentative="1">
      <w:start w:val="1"/>
      <w:numFmt w:val="bullet"/>
      <w:lvlText w:val="•"/>
      <w:lvlJc w:val="left"/>
      <w:pPr>
        <w:tabs>
          <w:tab w:val="num" w:pos="5760"/>
        </w:tabs>
        <w:ind w:left="5760" w:hanging="360"/>
      </w:pPr>
      <w:rPr>
        <w:rFonts w:ascii="Times New Roman" w:hAnsi="Times New Roman" w:hint="default"/>
      </w:rPr>
    </w:lvl>
    <w:lvl w:ilvl="8" w:tplc="18ACDEEE"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6636BC2"/>
    <w:multiLevelType w:val="hybridMultilevel"/>
    <w:tmpl w:val="59D24506"/>
    <w:lvl w:ilvl="0" w:tplc="B5BA538A">
      <w:start w:val="1"/>
      <w:numFmt w:val="bullet"/>
      <w:lvlText w:val=""/>
      <w:lvlPicBulletId w:val="2"/>
      <w:lvlJc w:val="left"/>
      <w:pPr>
        <w:ind w:left="720" w:hanging="360"/>
      </w:pPr>
      <w:rPr>
        <w:rFonts w:ascii="Symbol" w:hAnsi="Symbol" w:cs="Times New Roman"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7C0ABF"/>
    <w:multiLevelType w:val="hybridMultilevel"/>
    <w:tmpl w:val="C29A4A00"/>
    <w:lvl w:ilvl="0" w:tplc="1BBAFFE2">
      <w:start w:val="1"/>
      <w:numFmt w:val="bullet"/>
      <w:lvlText w:val=""/>
      <w:lvlPicBulletId w:val="0"/>
      <w:lvlJc w:val="left"/>
      <w:pPr>
        <w:tabs>
          <w:tab w:val="num" w:pos="720"/>
        </w:tabs>
        <w:ind w:left="720" w:hanging="360"/>
      </w:pPr>
      <w:rPr>
        <w:rFonts w:ascii="Symbol" w:hAnsi="Symbol" w:cs="Times New Roman" w:hint="default"/>
        <w:color w:val="auto"/>
      </w:rPr>
    </w:lvl>
    <w:lvl w:ilvl="1" w:tplc="A0EE621A" w:tentative="1">
      <w:start w:val="1"/>
      <w:numFmt w:val="bullet"/>
      <w:lvlText w:val="•"/>
      <w:lvlJc w:val="left"/>
      <w:pPr>
        <w:tabs>
          <w:tab w:val="num" w:pos="1440"/>
        </w:tabs>
        <w:ind w:left="1440" w:hanging="360"/>
      </w:pPr>
      <w:rPr>
        <w:rFonts w:ascii="Times New Roman" w:hAnsi="Times New Roman" w:hint="default"/>
      </w:rPr>
    </w:lvl>
    <w:lvl w:ilvl="2" w:tplc="17709BB2" w:tentative="1">
      <w:start w:val="1"/>
      <w:numFmt w:val="bullet"/>
      <w:lvlText w:val="•"/>
      <w:lvlJc w:val="left"/>
      <w:pPr>
        <w:tabs>
          <w:tab w:val="num" w:pos="2160"/>
        </w:tabs>
        <w:ind w:left="2160" w:hanging="360"/>
      </w:pPr>
      <w:rPr>
        <w:rFonts w:ascii="Times New Roman" w:hAnsi="Times New Roman" w:hint="default"/>
      </w:rPr>
    </w:lvl>
    <w:lvl w:ilvl="3" w:tplc="A770E0F6" w:tentative="1">
      <w:start w:val="1"/>
      <w:numFmt w:val="bullet"/>
      <w:lvlText w:val="•"/>
      <w:lvlJc w:val="left"/>
      <w:pPr>
        <w:tabs>
          <w:tab w:val="num" w:pos="2880"/>
        </w:tabs>
        <w:ind w:left="2880" w:hanging="360"/>
      </w:pPr>
      <w:rPr>
        <w:rFonts w:ascii="Times New Roman" w:hAnsi="Times New Roman" w:hint="default"/>
      </w:rPr>
    </w:lvl>
    <w:lvl w:ilvl="4" w:tplc="D798824C" w:tentative="1">
      <w:start w:val="1"/>
      <w:numFmt w:val="bullet"/>
      <w:lvlText w:val="•"/>
      <w:lvlJc w:val="left"/>
      <w:pPr>
        <w:tabs>
          <w:tab w:val="num" w:pos="3600"/>
        </w:tabs>
        <w:ind w:left="3600" w:hanging="360"/>
      </w:pPr>
      <w:rPr>
        <w:rFonts w:ascii="Times New Roman" w:hAnsi="Times New Roman" w:hint="default"/>
      </w:rPr>
    </w:lvl>
    <w:lvl w:ilvl="5" w:tplc="46AA3C9A" w:tentative="1">
      <w:start w:val="1"/>
      <w:numFmt w:val="bullet"/>
      <w:lvlText w:val="•"/>
      <w:lvlJc w:val="left"/>
      <w:pPr>
        <w:tabs>
          <w:tab w:val="num" w:pos="4320"/>
        </w:tabs>
        <w:ind w:left="4320" w:hanging="360"/>
      </w:pPr>
      <w:rPr>
        <w:rFonts w:ascii="Times New Roman" w:hAnsi="Times New Roman" w:hint="default"/>
      </w:rPr>
    </w:lvl>
    <w:lvl w:ilvl="6" w:tplc="46160C24" w:tentative="1">
      <w:start w:val="1"/>
      <w:numFmt w:val="bullet"/>
      <w:lvlText w:val="•"/>
      <w:lvlJc w:val="left"/>
      <w:pPr>
        <w:tabs>
          <w:tab w:val="num" w:pos="5040"/>
        </w:tabs>
        <w:ind w:left="5040" w:hanging="360"/>
      </w:pPr>
      <w:rPr>
        <w:rFonts w:ascii="Times New Roman" w:hAnsi="Times New Roman" w:hint="default"/>
      </w:rPr>
    </w:lvl>
    <w:lvl w:ilvl="7" w:tplc="2430AD90" w:tentative="1">
      <w:start w:val="1"/>
      <w:numFmt w:val="bullet"/>
      <w:lvlText w:val="•"/>
      <w:lvlJc w:val="left"/>
      <w:pPr>
        <w:tabs>
          <w:tab w:val="num" w:pos="5760"/>
        </w:tabs>
        <w:ind w:left="5760" w:hanging="360"/>
      </w:pPr>
      <w:rPr>
        <w:rFonts w:ascii="Times New Roman" w:hAnsi="Times New Roman" w:hint="default"/>
      </w:rPr>
    </w:lvl>
    <w:lvl w:ilvl="8" w:tplc="18ACDEEE"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35E26D50"/>
    <w:multiLevelType w:val="hybridMultilevel"/>
    <w:tmpl w:val="CB0C060E"/>
    <w:lvl w:ilvl="0" w:tplc="CB24B020">
      <w:start w:val="1"/>
      <w:numFmt w:val="bullet"/>
      <w:lvlText w:val="•"/>
      <w:lvlJc w:val="left"/>
      <w:pPr>
        <w:tabs>
          <w:tab w:val="num" w:pos="720"/>
        </w:tabs>
        <w:ind w:left="720" w:hanging="360"/>
      </w:pPr>
      <w:rPr>
        <w:rFonts w:ascii="Times New Roman" w:hAnsi="Times New Roman" w:hint="default"/>
      </w:rPr>
    </w:lvl>
    <w:lvl w:ilvl="1" w:tplc="30E07944" w:tentative="1">
      <w:start w:val="1"/>
      <w:numFmt w:val="bullet"/>
      <w:lvlText w:val="•"/>
      <w:lvlJc w:val="left"/>
      <w:pPr>
        <w:tabs>
          <w:tab w:val="num" w:pos="1440"/>
        </w:tabs>
        <w:ind w:left="1440" w:hanging="360"/>
      </w:pPr>
      <w:rPr>
        <w:rFonts w:ascii="Times New Roman" w:hAnsi="Times New Roman" w:hint="default"/>
      </w:rPr>
    </w:lvl>
    <w:lvl w:ilvl="2" w:tplc="C82CF7FE" w:tentative="1">
      <w:start w:val="1"/>
      <w:numFmt w:val="bullet"/>
      <w:lvlText w:val="•"/>
      <w:lvlJc w:val="left"/>
      <w:pPr>
        <w:tabs>
          <w:tab w:val="num" w:pos="2160"/>
        </w:tabs>
        <w:ind w:left="2160" w:hanging="360"/>
      </w:pPr>
      <w:rPr>
        <w:rFonts w:ascii="Times New Roman" w:hAnsi="Times New Roman" w:hint="default"/>
      </w:rPr>
    </w:lvl>
    <w:lvl w:ilvl="3" w:tplc="80AE04B0" w:tentative="1">
      <w:start w:val="1"/>
      <w:numFmt w:val="bullet"/>
      <w:lvlText w:val="•"/>
      <w:lvlJc w:val="left"/>
      <w:pPr>
        <w:tabs>
          <w:tab w:val="num" w:pos="2880"/>
        </w:tabs>
        <w:ind w:left="2880" w:hanging="360"/>
      </w:pPr>
      <w:rPr>
        <w:rFonts w:ascii="Times New Roman" w:hAnsi="Times New Roman" w:hint="default"/>
      </w:rPr>
    </w:lvl>
    <w:lvl w:ilvl="4" w:tplc="182464EA" w:tentative="1">
      <w:start w:val="1"/>
      <w:numFmt w:val="bullet"/>
      <w:lvlText w:val="•"/>
      <w:lvlJc w:val="left"/>
      <w:pPr>
        <w:tabs>
          <w:tab w:val="num" w:pos="3600"/>
        </w:tabs>
        <w:ind w:left="3600" w:hanging="360"/>
      </w:pPr>
      <w:rPr>
        <w:rFonts w:ascii="Times New Roman" w:hAnsi="Times New Roman" w:hint="default"/>
      </w:rPr>
    </w:lvl>
    <w:lvl w:ilvl="5" w:tplc="E17AA3C6" w:tentative="1">
      <w:start w:val="1"/>
      <w:numFmt w:val="bullet"/>
      <w:lvlText w:val="•"/>
      <w:lvlJc w:val="left"/>
      <w:pPr>
        <w:tabs>
          <w:tab w:val="num" w:pos="4320"/>
        </w:tabs>
        <w:ind w:left="4320" w:hanging="360"/>
      </w:pPr>
      <w:rPr>
        <w:rFonts w:ascii="Times New Roman" w:hAnsi="Times New Roman" w:hint="default"/>
      </w:rPr>
    </w:lvl>
    <w:lvl w:ilvl="6" w:tplc="81D680CC" w:tentative="1">
      <w:start w:val="1"/>
      <w:numFmt w:val="bullet"/>
      <w:lvlText w:val="•"/>
      <w:lvlJc w:val="left"/>
      <w:pPr>
        <w:tabs>
          <w:tab w:val="num" w:pos="5040"/>
        </w:tabs>
        <w:ind w:left="5040" w:hanging="360"/>
      </w:pPr>
      <w:rPr>
        <w:rFonts w:ascii="Times New Roman" w:hAnsi="Times New Roman" w:hint="default"/>
      </w:rPr>
    </w:lvl>
    <w:lvl w:ilvl="7" w:tplc="9A123546" w:tentative="1">
      <w:start w:val="1"/>
      <w:numFmt w:val="bullet"/>
      <w:lvlText w:val="•"/>
      <w:lvlJc w:val="left"/>
      <w:pPr>
        <w:tabs>
          <w:tab w:val="num" w:pos="5760"/>
        </w:tabs>
        <w:ind w:left="5760" w:hanging="360"/>
      </w:pPr>
      <w:rPr>
        <w:rFonts w:ascii="Times New Roman" w:hAnsi="Times New Roman" w:hint="default"/>
      </w:rPr>
    </w:lvl>
    <w:lvl w:ilvl="8" w:tplc="488A3874"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36505F23"/>
    <w:multiLevelType w:val="hybridMultilevel"/>
    <w:tmpl w:val="43BAB844"/>
    <w:lvl w:ilvl="0" w:tplc="58484110">
      <w:start w:val="1"/>
      <w:numFmt w:val="bullet"/>
      <w:lvlText w:val="•"/>
      <w:lvlJc w:val="left"/>
      <w:pPr>
        <w:tabs>
          <w:tab w:val="num" w:pos="720"/>
        </w:tabs>
        <w:ind w:left="720" w:hanging="360"/>
      </w:pPr>
      <w:rPr>
        <w:rFonts w:ascii="Times New Roman" w:hAnsi="Times New Roman" w:hint="default"/>
      </w:rPr>
    </w:lvl>
    <w:lvl w:ilvl="1" w:tplc="4D0890CC" w:tentative="1">
      <w:start w:val="1"/>
      <w:numFmt w:val="bullet"/>
      <w:lvlText w:val="•"/>
      <w:lvlJc w:val="left"/>
      <w:pPr>
        <w:tabs>
          <w:tab w:val="num" w:pos="1440"/>
        </w:tabs>
        <w:ind w:left="1440" w:hanging="360"/>
      </w:pPr>
      <w:rPr>
        <w:rFonts w:ascii="Times New Roman" w:hAnsi="Times New Roman" w:hint="default"/>
      </w:rPr>
    </w:lvl>
    <w:lvl w:ilvl="2" w:tplc="518AA4A4" w:tentative="1">
      <w:start w:val="1"/>
      <w:numFmt w:val="bullet"/>
      <w:lvlText w:val="•"/>
      <w:lvlJc w:val="left"/>
      <w:pPr>
        <w:tabs>
          <w:tab w:val="num" w:pos="2160"/>
        </w:tabs>
        <w:ind w:left="2160" w:hanging="360"/>
      </w:pPr>
      <w:rPr>
        <w:rFonts w:ascii="Times New Roman" w:hAnsi="Times New Roman" w:hint="default"/>
      </w:rPr>
    </w:lvl>
    <w:lvl w:ilvl="3" w:tplc="97D2DC28" w:tentative="1">
      <w:start w:val="1"/>
      <w:numFmt w:val="bullet"/>
      <w:lvlText w:val="•"/>
      <w:lvlJc w:val="left"/>
      <w:pPr>
        <w:tabs>
          <w:tab w:val="num" w:pos="2880"/>
        </w:tabs>
        <w:ind w:left="2880" w:hanging="360"/>
      </w:pPr>
      <w:rPr>
        <w:rFonts w:ascii="Times New Roman" w:hAnsi="Times New Roman" w:hint="default"/>
      </w:rPr>
    </w:lvl>
    <w:lvl w:ilvl="4" w:tplc="6ECAB750" w:tentative="1">
      <w:start w:val="1"/>
      <w:numFmt w:val="bullet"/>
      <w:lvlText w:val="•"/>
      <w:lvlJc w:val="left"/>
      <w:pPr>
        <w:tabs>
          <w:tab w:val="num" w:pos="3600"/>
        </w:tabs>
        <w:ind w:left="3600" w:hanging="360"/>
      </w:pPr>
      <w:rPr>
        <w:rFonts w:ascii="Times New Roman" w:hAnsi="Times New Roman" w:hint="default"/>
      </w:rPr>
    </w:lvl>
    <w:lvl w:ilvl="5" w:tplc="FF7614F6" w:tentative="1">
      <w:start w:val="1"/>
      <w:numFmt w:val="bullet"/>
      <w:lvlText w:val="•"/>
      <w:lvlJc w:val="left"/>
      <w:pPr>
        <w:tabs>
          <w:tab w:val="num" w:pos="4320"/>
        </w:tabs>
        <w:ind w:left="4320" w:hanging="360"/>
      </w:pPr>
      <w:rPr>
        <w:rFonts w:ascii="Times New Roman" w:hAnsi="Times New Roman" w:hint="default"/>
      </w:rPr>
    </w:lvl>
    <w:lvl w:ilvl="6" w:tplc="7300334A" w:tentative="1">
      <w:start w:val="1"/>
      <w:numFmt w:val="bullet"/>
      <w:lvlText w:val="•"/>
      <w:lvlJc w:val="left"/>
      <w:pPr>
        <w:tabs>
          <w:tab w:val="num" w:pos="5040"/>
        </w:tabs>
        <w:ind w:left="5040" w:hanging="360"/>
      </w:pPr>
      <w:rPr>
        <w:rFonts w:ascii="Times New Roman" w:hAnsi="Times New Roman" w:hint="default"/>
      </w:rPr>
    </w:lvl>
    <w:lvl w:ilvl="7" w:tplc="E61C6F38" w:tentative="1">
      <w:start w:val="1"/>
      <w:numFmt w:val="bullet"/>
      <w:lvlText w:val="•"/>
      <w:lvlJc w:val="left"/>
      <w:pPr>
        <w:tabs>
          <w:tab w:val="num" w:pos="5760"/>
        </w:tabs>
        <w:ind w:left="5760" w:hanging="360"/>
      </w:pPr>
      <w:rPr>
        <w:rFonts w:ascii="Times New Roman" w:hAnsi="Times New Roman" w:hint="default"/>
      </w:rPr>
    </w:lvl>
    <w:lvl w:ilvl="8" w:tplc="1A2A47AA"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3B2360A6"/>
    <w:multiLevelType w:val="hybridMultilevel"/>
    <w:tmpl w:val="08064B1C"/>
    <w:lvl w:ilvl="0" w:tplc="B5BA538A">
      <w:start w:val="1"/>
      <w:numFmt w:val="bullet"/>
      <w:lvlText w:val=""/>
      <w:lvlPicBulletId w:val="2"/>
      <w:lvlJc w:val="left"/>
      <w:pPr>
        <w:tabs>
          <w:tab w:val="num" w:pos="720"/>
        </w:tabs>
        <w:ind w:left="720" w:hanging="360"/>
      </w:pPr>
      <w:rPr>
        <w:rFonts w:ascii="Symbol" w:hAnsi="Symbol" w:cs="Times New Roman" w:hint="default"/>
        <w:color w:val="auto"/>
      </w:rPr>
    </w:lvl>
    <w:lvl w:ilvl="1" w:tplc="A0EE621A" w:tentative="1">
      <w:start w:val="1"/>
      <w:numFmt w:val="bullet"/>
      <w:lvlText w:val="•"/>
      <w:lvlJc w:val="left"/>
      <w:pPr>
        <w:tabs>
          <w:tab w:val="num" w:pos="1440"/>
        </w:tabs>
        <w:ind w:left="1440" w:hanging="360"/>
      </w:pPr>
      <w:rPr>
        <w:rFonts w:ascii="Times New Roman" w:hAnsi="Times New Roman" w:hint="default"/>
      </w:rPr>
    </w:lvl>
    <w:lvl w:ilvl="2" w:tplc="17709BB2" w:tentative="1">
      <w:start w:val="1"/>
      <w:numFmt w:val="bullet"/>
      <w:lvlText w:val="•"/>
      <w:lvlJc w:val="left"/>
      <w:pPr>
        <w:tabs>
          <w:tab w:val="num" w:pos="2160"/>
        </w:tabs>
        <w:ind w:left="2160" w:hanging="360"/>
      </w:pPr>
      <w:rPr>
        <w:rFonts w:ascii="Times New Roman" w:hAnsi="Times New Roman" w:hint="default"/>
      </w:rPr>
    </w:lvl>
    <w:lvl w:ilvl="3" w:tplc="A770E0F6" w:tentative="1">
      <w:start w:val="1"/>
      <w:numFmt w:val="bullet"/>
      <w:lvlText w:val="•"/>
      <w:lvlJc w:val="left"/>
      <w:pPr>
        <w:tabs>
          <w:tab w:val="num" w:pos="2880"/>
        </w:tabs>
        <w:ind w:left="2880" w:hanging="360"/>
      </w:pPr>
      <w:rPr>
        <w:rFonts w:ascii="Times New Roman" w:hAnsi="Times New Roman" w:hint="default"/>
      </w:rPr>
    </w:lvl>
    <w:lvl w:ilvl="4" w:tplc="D798824C" w:tentative="1">
      <w:start w:val="1"/>
      <w:numFmt w:val="bullet"/>
      <w:lvlText w:val="•"/>
      <w:lvlJc w:val="left"/>
      <w:pPr>
        <w:tabs>
          <w:tab w:val="num" w:pos="3600"/>
        </w:tabs>
        <w:ind w:left="3600" w:hanging="360"/>
      </w:pPr>
      <w:rPr>
        <w:rFonts w:ascii="Times New Roman" w:hAnsi="Times New Roman" w:hint="default"/>
      </w:rPr>
    </w:lvl>
    <w:lvl w:ilvl="5" w:tplc="46AA3C9A" w:tentative="1">
      <w:start w:val="1"/>
      <w:numFmt w:val="bullet"/>
      <w:lvlText w:val="•"/>
      <w:lvlJc w:val="left"/>
      <w:pPr>
        <w:tabs>
          <w:tab w:val="num" w:pos="4320"/>
        </w:tabs>
        <w:ind w:left="4320" w:hanging="360"/>
      </w:pPr>
      <w:rPr>
        <w:rFonts w:ascii="Times New Roman" w:hAnsi="Times New Roman" w:hint="default"/>
      </w:rPr>
    </w:lvl>
    <w:lvl w:ilvl="6" w:tplc="46160C24" w:tentative="1">
      <w:start w:val="1"/>
      <w:numFmt w:val="bullet"/>
      <w:lvlText w:val="•"/>
      <w:lvlJc w:val="left"/>
      <w:pPr>
        <w:tabs>
          <w:tab w:val="num" w:pos="5040"/>
        </w:tabs>
        <w:ind w:left="5040" w:hanging="360"/>
      </w:pPr>
      <w:rPr>
        <w:rFonts w:ascii="Times New Roman" w:hAnsi="Times New Roman" w:hint="default"/>
      </w:rPr>
    </w:lvl>
    <w:lvl w:ilvl="7" w:tplc="2430AD90" w:tentative="1">
      <w:start w:val="1"/>
      <w:numFmt w:val="bullet"/>
      <w:lvlText w:val="•"/>
      <w:lvlJc w:val="left"/>
      <w:pPr>
        <w:tabs>
          <w:tab w:val="num" w:pos="5760"/>
        </w:tabs>
        <w:ind w:left="5760" w:hanging="360"/>
      </w:pPr>
      <w:rPr>
        <w:rFonts w:ascii="Times New Roman" w:hAnsi="Times New Roman" w:hint="default"/>
      </w:rPr>
    </w:lvl>
    <w:lvl w:ilvl="8" w:tplc="18ACDEEE"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DD7169E"/>
    <w:multiLevelType w:val="hybridMultilevel"/>
    <w:tmpl w:val="A1F49038"/>
    <w:lvl w:ilvl="0" w:tplc="20EA3CFA">
      <w:start w:val="1"/>
      <w:numFmt w:val="bullet"/>
      <w:lvlText w:val="•"/>
      <w:lvlJc w:val="left"/>
      <w:pPr>
        <w:tabs>
          <w:tab w:val="num" w:pos="720"/>
        </w:tabs>
        <w:ind w:left="720" w:hanging="360"/>
      </w:pPr>
      <w:rPr>
        <w:rFonts w:ascii="Times New Roman" w:hAnsi="Times New Roman" w:hint="default"/>
      </w:rPr>
    </w:lvl>
    <w:lvl w:ilvl="1" w:tplc="D26E6A20" w:tentative="1">
      <w:start w:val="1"/>
      <w:numFmt w:val="bullet"/>
      <w:lvlText w:val="•"/>
      <w:lvlJc w:val="left"/>
      <w:pPr>
        <w:tabs>
          <w:tab w:val="num" w:pos="1440"/>
        </w:tabs>
        <w:ind w:left="1440" w:hanging="360"/>
      </w:pPr>
      <w:rPr>
        <w:rFonts w:ascii="Times New Roman" w:hAnsi="Times New Roman" w:hint="default"/>
      </w:rPr>
    </w:lvl>
    <w:lvl w:ilvl="2" w:tplc="E6306E6E" w:tentative="1">
      <w:start w:val="1"/>
      <w:numFmt w:val="bullet"/>
      <w:lvlText w:val="•"/>
      <w:lvlJc w:val="left"/>
      <w:pPr>
        <w:tabs>
          <w:tab w:val="num" w:pos="2160"/>
        </w:tabs>
        <w:ind w:left="2160" w:hanging="360"/>
      </w:pPr>
      <w:rPr>
        <w:rFonts w:ascii="Times New Roman" w:hAnsi="Times New Roman" w:hint="default"/>
      </w:rPr>
    </w:lvl>
    <w:lvl w:ilvl="3" w:tplc="E5625E36" w:tentative="1">
      <w:start w:val="1"/>
      <w:numFmt w:val="bullet"/>
      <w:lvlText w:val="•"/>
      <w:lvlJc w:val="left"/>
      <w:pPr>
        <w:tabs>
          <w:tab w:val="num" w:pos="2880"/>
        </w:tabs>
        <w:ind w:left="2880" w:hanging="360"/>
      </w:pPr>
      <w:rPr>
        <w:rFonts w:ascii="Times New Roman" w:hAnsi="Times New Roman" w:hint="default"/>
      </w:rPr>
    </w:lvl>
    <w:lvl w:ilvl="4" w:tplc="BA1070AC" w:tentative="1">
      <w:start w:val="1"/>
      <w:numFmt w:val="bullet"/>
      <w:lvlText w:val="•"/>
      <w:lvlJc w:val="left"/>
      <w:pPr>
        <w:tabs>
          <w:tab w:val="num" w:pos="3600"/>
        </w:tabs>
        <w:ind w:left="3600" w:hanging="360"/>
      </w:pPr>
      <w:rPr>
        <w:rFonts w:ascii="Times New Roman" w:hAnsi="Times New Roman" w:hint="default"/>
      </w:rPr>
    </w:lvl>
    <w:lvl w:ilvl="5" w:tplc="0C6CE400" w:tentative="1">
      <w:start w:val="1"/>
      <w:numFmt w:val="bullet"/>
      <w:lvlText w:val="•"/>
      <w:lvlJc w:val="left"/>
      <w:pPr>
        <w:tabs>
          <w:tab w:val="num" w:pos="4320"/>
        </w:tabs>
        <w:ind w:left="4320" w:hanging="360"/>
      </w:pPr>
      <w:rPr>
        <w:rFonts w:ascii="Times New Roman" w:hAnsi="Times New Roman" w:hint="default"/>
      </w:rPr>
    </w:lvl>
    <w:lvl w:ilvl="6" w:tplc="9412DDF6" w:tentative="1">
      <w:start w:val="1"/>
      <w:numFmt w:val="bullet"/>
      <w:lvlText w:val="•"/>
      <w:lvlJc w:val="left"/>
      <w:pPr>
        <w:tabs>
          <w:tab w:val="num" w:pos="5040"/>
        </w:tabs>
        <w:ind w:left="5040" w:hanging="360"/>
      </w:pPr>
      <w:rPr>
        <w:rFonts w:ascii="Times New Roman" w:hAnsi="Times New Roman" w:hint="default"/>
      </w:rPr>
    </w:lvl>
    <w:lvl w:ilvl="7" w:tplc="A3880C54" w:tentative="1">
      <w:start w:val="1"/>
      <w:numFmt w:val="bullet"/>
      <w:lvlText w:val="•"/>
      <w:lvlJc w:val="left"/>
      <w:pPr>
        <w:tabs>
          <w:tab w:val="num" w:pos="5760"/>
        </w:tabs>
        <w:ind w:left="5760" w:hanging="360"/>
      </w:pPr>
      <w:rPr>
        <w:rFonts w:ascii="Times New Roman" w:hAnsi="Times New Roman" w:hint="default"/>
      </w:rPr>
    </w:lvl>
    <w:lvl w:ilvl="8" w:tplc="378690B2"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67172EC2"/>
    <w:multiLevelType w:val="hybridMultilevel"/>
    <w:tmpl w:val="0E121CAC"/>
    <w:lvl w:ilvl="0" w:tplc="59AC70DA">
      <w:start w:val="1"/>
      <w:numFmt w:val="bullet"/>
      <w:lvlText w:val="•"/>
      <w:lvlJc w:val="left"/>
      <w:pPr>
        <w:tabs>
          <w:tab w:val="num" w:pos="720"/>
        </w:tabs>
        <w:ind w:left="720" w:hanging="360"/>
      </w:pPr>
      <w:rPr>
        <w:rFonts w:ascii="Times New Roman" w:hAnsi="Times New Roman" w:hint="default"/>
      </w:rPr>
    </w:lvl>
    <w:lvl w:ilvl="1" w:tplc="EFB809B0" w:tentative="1">
      <w:start w:val="1"/>
      <w:numFmt w:val="bullet"/>
      <w:lvlText w:val="•"/>
      <w:lvlJc w:val="left"/>
      <w:pPr>
        <w:tabs>
          <w:tab w:val="num" w:pos="1440"/>
        </w:tabs>
        <w:ind w:left="1440" w:hanging="360"/>
      </w:pPr>
      <w:rPr>
        <w:rFonts w:ascii="Times New Roman" w:hAnsi="Times New Roman" w:hint="default"/>
      </w:rPr>
    </w:lvl>
    <w:lvl w:ilvl="2" w:tplc="EF589714" w:tentative="1">
      <w:start w:val="1"/>
      <w:numFmt w:val="bullet"/>
      <w:lvlText w:val="•"/>
      <w:lvlJc w:val="left"/>
      <w:pPr>
        <w:tabs>
          <w:tab w:val="num" w:pos="2160"/>
        </w:tabs>
        <w:ind w:left="2160" w:hanging="360"/>
      </w:pPr>
      <w:rPr>
        <w:rFonts w:ascii="Times New Roman" w:hAnsi="Times New Roman" w:hint="default"/>
      </w:rPr>
    </w:lvl>
    <w:lvl w:ilvl="3" w:tplc="412CCA1E" w:tentative="1">
      <w:start w:val="1"/>
      <w:numFmt w:val="bullet"/>
      <w:lvlText w:val="•"/>
      <w:lvlJc w:val="left"/>
      <w:pPr>
        <w:tabs>
          <w:tab w:val="num" w:pos="2880"/>
        </w:tabs>
        <w:ind w:left="2880" w:hanging="360"/>
      </w:pPr>
      <w:rPr>
        <w:rFonts w:ascii="Times New Roman" w:hAnsi="Times New Roman" w:hint="default"/>
      </w:rPr>
    </w:lvl>
    <w:lvl w:ilvl="4" w:tplc="980EC6AC" w:tentative="1">
      <w:start w:val="1"/>
      <w:numFmt w:val="bullet"/>
      <w:lvlText w:val="•"/>
      <w:lvlJc w:val="left"/>
      <w:pPr>
        <w:tabs>
          <w:tab w:val="num" w:pos="3600"/>
        </w:tabs>
        <w:ind w:left="3600" w:hanging="360"/>
      </w:pPr>
      <w:rPr>
        <w:rFonts w:ascii="Times New Roman" w:hAnsi="Times New Roman" w:hint="default"/>
      </w:rPr>
    </w:lvl>
    <w:lvl w:ilvl="5" w:tplc="6E622EF2" w:tentative="1">
      <w:start w:val="1"/>
      <w:numFmt w:val="bullet"/>
      <w:lvlText w:val="•"/>
      <w:lvlJc w:val="left"/>
      <w:pPr>
        <w:tabs>
          <w:tab w:val="num" w:pos="4320"/>
        </w:tabs>
        <w:ind w:left="4320" w:hanging="360"/>
      </w:pPr>
      <w:rPr>
        <w:rFonts w:ascii="Times New Roman" w:hAnsi="Times New Roman" w:hint="default"/>
      </w:rPr>
    </w:lvl>
    <w:lvl w:ilvl="6" w:tplc="3F4EE92C" w:tentative="1">
      <w:start w:val="1"/>
      <w:numFmt w:val="bullet"/>
      <w:lvlText w:val="•"/>
      <w:lvlJc w:val="left"/>
      <w:pPr>
        <w:tabs>
          <w:tab w:val="num" w:pos="5040"/>
        </w:tabs>
        <w:ind w:left="5040" w:hanging="360"/>
      </w:pPr>
      <w:rPr>
        <w:rFonts w:ascii="Times New Roman" w:hAnsi="Times New Roman" w:hint="default"/>
      </w:rPr>
    </w:lvl>
    <w:lvl w:ilvl="7" w:tplc="0302D3EA" w:tentative="1">
      <w:start w:val="1"/>
      <w:numFmt w:val="bullet"/>
      <w:lvlText w:val="•"/>
      <w:lvlJc w:val="left"/>
      <w:pPr>
        <w:tabs>
          <w:tab w:val="num" w:pos="5760"/>
        </w:tabs>
        <w:ind w:left="5760" w:hanging="360"/>
      </w:pPr>
      <w:rPr>
        <w:rFonts w:ascii="Times New Roman" w:hAnsi="Times New Roman" w:hint="default"/>
      </w:rPr>
    </w:lvl>
    <w:lvl w:ilvl="8" w:tplc="62C48C64"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6D6C0A2B"/>
    <w:multiLevelType w:val="hybridMultilevel"/>
    <w:tmpl w:val="899813AA"/>
    <w:lvl w:ilvl="0" w:tplc="D79C01B6">
      <w:start w:val="1"/>
      <w:numFmt w:val="bullet"/>
      <w:lvlText w:val=""/>
      <w:lvlPicBulletId w:val="1"/>
      <w:lvlJc w:val="left"/>
      <w:pPr>
        <w:tabs>
          <w:tab w:val="num" w:pos="720"/>
        </w:tabs>
        <w:ind w:left="720" w:hanging="360"/>
      </w:pPr>
      <w:rPr>
        <w:rFonts w:ascii="Symbol" w:hAnsi="Symbol" w:cs="Times New Roman" w:hint="default"/>
        <w:color w:val="auto"/>
      </w:rPr>
    </w:lvl>
    <w:lvl w:ilvl="1" w:tplc="A0EE621A" w:tentative="1">
      <w:start w:val="1"/>
      <w:numFmt w:val="bullet"/>
      <w:lvlText w:val="•"/>
      <w:lvlJc w:val="left"/>
      <w:pPr>
        <w:tabs>
          <w:tab w:val="num" w:pos="1440"/>
        </w:tabs>
        <w:ind w:left="1440" w:hanging="360"/>
      </w:pPr>
      <w:rPr>
        <w:rFonts w:ascii="Times New Roman" w:hAnsi="Times New Roman" w:hint="default"/>
      </w:rPr>
    </w:lvl>
    <w:lvl w:ilvl="2" w:tplc="17709BB2" w:tentative="1">
      <w:start w:val="1"/>
      <w:numFmt w:val="bullet"/>
      <w:lvlText w:val="•"/>
      <w:lvlJc w:val="left"/>
      <w:pPr>
        <w:tabs>
          <w:tab w:val="num" w:pos="2160"/>
        </w:tabs>
        <w:ind w:left="2160" w:hanging="360"/>
      </w:pPr>
      <w:rPr>
        <w:rFonts w:ascii="Times New Roman" w:hAnsi="Times New Roman" w:hint="default"/>
      </w:rPr>
    </w:lvl>
    <w:lvl w:ilvl="3" w:tplc="A770E0F6" w:tentative="1">
      <w:start w:val="1"/>
      <w:numFmt w:val="bullet"/>
      <w:lvlText w:val="•"/>
      <w:lvlJc w:val="left"/>
      <w:pPr>
        <w:tabs>
          <w:tab w:val="num" w:pos="2880"/>
        </w:tabs>
        <w:ind w:left="2880" w:hanging="360"/>
      </w:pPr>
      <w:rPr>
        <w:rFonts w:ascii="Times New Roman" w:hAnsi="Times New Roman" w:hint="default"/>
      </w:rPr>
    </w:lvl>
    <w:lvl w:ilvl="4" w:tplc="D798824C" w:tentative="1">
      <w:start w:val="1"/>
      <w:numFmt w:val="bullet"/>
      <w:lvlText w:val="•"/>
      <w:lvlJc w:val="left"/>
      <w:pPr>
        <w:tabs>
          <w:tab w:val="num" w:pos="3600"/>
        </w:tabs>
        <w:ind w:left="3600" w:hanging="360"/>
      </w:pPr>
      <w:rPr>
        <w:rFonts w:ascii="Times New Roman" w:hAnsi="Times New Roman" w:hint="default"/>
      </w:rPr>
    </w:lvl>
    <w:lvl w:ilvl="5" w:tplc="46AA3C9A" w:tentative="1">
      <w:start w:val="1"/>
      <w:numFmt w:val="bullet"/>
      <w:lvlText w:val="•"/>
      <w:lvlJc w:val="left"/>
      <w:pPr>
        <w:tabs>
          <w:tab w:val="num" w:pos="4320"/>
        </w:tabs>
        <w:ind w:left="4320" w:hanging="360"/>
      </w:pPr>
      <w:rPr>
        <w:rFonts w:ascii="Times New Roman" w:hAnsi="Times New Roman" w:hint="default"/>
      </w:rPr>
    </w:lvl>
    <w:lvl w:ilvl="6" w:tplc="46160C24" w:tentative="1">
      <w:start w:val="1"/>
      <w:numFmt w:val="bullet"/>
      <w:lvlText w:val="•"/>
      <w:lvlJc w:val="left"/>
      <w:pPr>
        <w:tabs>
          <w:tab w:val="num" w:pos="5040"/>
        </w:tabs>
        <w:ind w:left="5040" w:hanging="360"/>
      </w:pPr>
      <w:rPr>
        <w:rFonts w:ascii="Times New Roman" w:hAnsi="Times New Roman" w:hint="default"/>
      </w:rPr>
    </w:lvl>
    <w:lvl w:ilvl="7" w:tplc="2430AD90" w:tentative="1">
      <w:start w:val="1"/>
      <w:numFmt w:val="bullet"/>
      <w:lvlText w:val="•"/>
      <w:lvlJc w:val="left"/>
      <w:pPr>
        <w:tabs>
          <w:tab w:val="num" w:pos="5760"/>
        </w:tabs>
        <w:ind w:left="5760" w:hanging="360"/>
      </w:pPr>
      <w:rPr>
        <w:rFonts w:ascii="Times New Roman" w:hAnsi="Times New Roman" w:hint="default"/>
      </w:rPr>
    </w:lvl>
    <w:lvl w:ilvl="8" w:tplc="18ACDEEE"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786C21BC"/>
    <w:multiLevelType w:val="hybridMultilevel"/>
    <w:tmpl w:val="D92276D6"/>
    <w:lvl w:ilvl="0" w:tplc="906CF228">
      <w:start w:val="1"/>
      <w:numFmt w:val="bullet"/>
      <w:lvlText w:val="•"/>
      <w:lvlJc w:val="left"/>
      <w:pPr>
        <w:tabs>
          <w:tab w:val="num" w:pos="720"/>
        </w:tabs>
        <w:ind w:left="720" w:hanging="360"/>
      </w:pPr>
      <w:rPr>
        <w:rFonts w:ascii="Times New Roman" w:hAnsi="Times New Roman" w:hint="default"/>
      </w:rPr>
    </w:lvl>
    <w:lvl w:ilvl="1" w:tplc="7BF4D6C8" w:tentative="1">
      <w:start w:val="1"/>
      <w:numFmt w:val="bullet"/>
      <w:lvlText w:val="•"/>
      <w:lvlJc w:val="left"/>
      <w:pPr>
        <w:tabs>
          <w:tab w:val="num" w:pos="1440"/>
        </w:tabs>
        <w:ind w:left="1440" w:hanging="360"/>
      </w:pPr>
      <w:rPr>
        <w:rFonts w:ascii="Times New Roman" w:hAnsi="Times New Roman" w:hint="default"/>
      </w:rPr>
    </w:lvl>
    <w:lvl w:ilvl="2" w:tplc="46361C96" w:tentative="1">
      <w:start w:val="1"/>
      <w:numFmt w:val="bullet"/>
      <w:lvlText w:val="•"/>
      <w:lvlJc w:val="left"/>
      <w:pPr>
        <w:tabs>
          <w:tab w:val="num" w:pos="2160"/>
        </w:tabs>
        <w:ind w:left="2160" w:hanging="360"/>
      </w:pPr>
      <w:rPr>
        <w:rFonts w:ascii="Times New Roman" w:hAnsi="Times New Roman" w:hint="default"/>
      </w:rPr>
    </w:lvl>
    <w:lvl w:ilvl="3" w:tplc="0F688062" w:tentative="1">
      <w:start w:val="1"/>
      <w:numFmt w:val="bullet"/>
      <w:lvlText w:val="•"/>
      <w:lvlJc w:val="left"/>
      <w:pPr>
        <w:tabs>
          <w:tab w:val="num" w:pos="2880"/>
        </w:tabs>
        <w:ind w:left="2880" w:hanging="360"/>
      </w:pPr>
      <w:rPr>
        <w:rFonts w:ascii="Times New Roman" w:hAnsi="Times New Roman" w:hint="default"/>
      </w:rPr>
    </w:lvl>
    <w:lvl w:ilvl="4" w:tplc="AA0ACAA6" w:tentative="1">
      <w:start w:val="1"/>
      <w:numFmt w:val="bullet"/>
      <w:lvlText w:val="•"/>
      <w:lvlJc w:val="left"/>
      <w:pPr>
        <w:tabs>
          <w:tab w:val="num" w:pos="3600"/>
        </w:tabs>
        <w:ind w:left="3600" w:hanging="360"/>
      </w:pPr>
      <w:rPr>
        <w:rFonts w:ascii="Times New Roman" w:hAnsi="Times New Roman" w:hint="default"/>
      </w:rPr>
    </w:lvl>
    <w:lvl w:ilvl="5" w:tplc="B8F66BC2" w:tentative="1">
      <w:start w:val="1"/>
      <w:numFmt w:val="bullet"/>
      <w:lvlText w:val="•"/>
      <w:lvlJc w:val="left"/>
      <w:pPr>
        <w:tabs>
          <w:tab w:val="num" w:pos="4320"/>
        </w:tabs>
        <w:ind w:left="4320" w:hanging="360"/>
      </w:pPr>
      <w:rPr>
        <w:rFonts w:ascii="Times New Roman" w:hAnsi="Times New Roman" w:hint="default"/>
      </w:rPr>
    </w:lvl>
    <w:lvl w:ilvl="6" w:tplc="70A844FC" w:tentative="1">
      <w:start w:val="1"/>
      <w:numFmt w:val="bullet"/>
      <w:lvlText w:val="•"/>
      <w:lvlJc w:val="left"/>
      <w:pPr>
        <w:tabs>
          <w:tab w:val="num" w:pos="5040"/>
        </w:tabs>
        <w:ind w:left="5040" w:hanging="360"/>
      </w:pPr>
      <w:rPr>
        <w:rFonts w:ascii="Times New Roman" w:hAnsi="Times New Roman" w:hint="default"/>
      </w:rPr>
    </w:lvl>
    <w:lvl w:ilvl="7" w:tplc="CCCE976A" w:tentative="1">
      <w:start w:val="1"/>
      <w:numFmt w:val="bullet"/>
      <w:lvlText w:val="•"/>
      <w:lvlJc w:val="left"/>
      <w:pPr>
        <w:tabs>
          <w:tab w:val="num" w:pos="5760"/>
        </w:tabs>
        <w:ind w:left="5760" w:hanging="360"/>
      </w:pPr>
      <w:rPr>
        <w:rFonts w:ascii="Times New Roman" w:hAnsi="Times New Roman" w:hint="default"/>
      </w:rPr>
    </w:lvl>
    <w:lvl w:ilvl="8" w:tplc="267EFFC4" w:tentative="1">
      <w:start w:val="1"/>
      <w:numFmt w:val="bullet"/>
      <w:lvlText w:val="•"/>
      <w:lvlJc w:val="left"/>
      <w:pPr>
        <w:tabs>
          <w:tab w:val="num" w:pos="6480"/>
        </w:tabs>
        <w:ind w:left="6480" w:hanging="360"/>
      </w:pPr>
      <w:rPr>
        <w:rFonts w:ascii="Times New Roman" w:hAnsi="Times New Roman" w:hint="default"/>
      </w:rPr>
    </w:lvl>
  </w:abstractNum>
  <w:num w:numId="1">
    <w:abstractNumId w:val="3"/>
  </w:num>
  <w:num w:numId="2">
    <w:abstractNumId w:val="7"/>
  </w:num>
  <w:num w:numId="3">
    <w:abstractNumId w:val="11"/>
  </w:num>
  <w:num w:numId="4">
    <w:abstractNumId w:val="13"/>
  </w:num>
  <w:num w:numId="5">
    <w:abstractNumId w:val="8"/>
  </w:num>
  <w:num w:numId="6">
    <w:abstractNumId w:val="10"/>
  </w:num>
  <w:num w:numId="7">
    <w:abstractNumId w:val="0"/>
  </w:num>
  <w:num w:numId="8">
    <w:abstractNumId w:val="4"/>
  </w:num>
  <w:num w:numId="9">
    <w:abstractNumId w:val="1"/>
  </w:num>
  <w:num w:numId="10">
    <w:abstractNumId w:val="6"/>
  </w:num>
  <w:num w:numId="11">
    <w:abstractNumId w:val="12"/>
  </w:num>
  <w:num w:numId="12">
    <w:abstractNumId w:val="9"/>
  </w:num>
  <w:num w:numId="13">
    <w:abstractNumId w:val="5"/>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21B"/>
    <w:rsid w:val="00023632"/>
    <w:rsid w:val="0002721B"/>
    <w:rsid w:val="00223023"/>
    <w:rsid w:val="002F52EB"/>
    <w:rsid w:val="00303E58"/>
    <w:rsid w:val="00335225"/>
    <w:rsid w:val="003E0914"/>
    <w:rsid w:val="00545C76"/>
    <w:rsid w:val="00551BF0"/>
    <w:rsid w:val="005D6FDA"/>
    <w:rsid w:val="006F03EC"/>
    <w:rsid w:val="00706977"/>
    <w:rsid w:val="007B5B65"/>
    <w:rsid w:val="00901D45"/>
    <w:rsid w:val="0096708F"/>
    <w:rsid w:val="00997C5A"/>
    <w:rsid w:val="009C135C"/>
    <w:rsid w:val="00A008C3"/>
    <w:rsid w:val="00AC598E"/>
    <w:rsid w:val="00ED3548"/>
    <w:rsid w:val="00F45324"/>
    <w:rsid w:val="00FE7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30A93D38"/>
  <w15:chartTrackingRefBased/>
  <w15:docId w15:val="{33D1EC71-7B2A-47F8-A42F-40D4DD176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59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02721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2721B"/>
    <w:pPr>
      <w:autoSpaceDE w:val="0"/>
      <w:autoSpaceDN w:val="0"/>
      <w:adjustRightInd w:val="0"/>
      <w:spacing w:after="0" w:line="240" w:lineRule="auto"/>
    </w:pPr>
    <w:rPr>
      <w:rFonts w:ascii="Comic Sans MS" w:hAnsi="Comic Sans MS" w:cs="Comic Sans MS"/>
      <w:color w:val="000000"/>
      <w:sz w:val="24"/>
      <w:szCs w:val="24"/>
    </w:rPr>
  </w:style>
  <w:style w:type="paragraph" w:styleId="NormalWeb">
    <w:name w:val="Normal (Web)"/>
    <w:basedOn w:val="Normal"/>
    <w:uiPriority w:val="99"/>
    <w:semiHidden/>
    <w:unhideWhenUsed/>
    <w:rsid w:val="000272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2721B"/>
    <w:rPr>
      <w:color w:val="0000FF"/>
      <w:u w:val="single"/>
    </w:rPr>
  </w:style>
  <w:style w:type="character" w:customStyle="1" w:styleId="Heading3Char">
    <w:name w:val="Heading 3 Char"/>
    <w:basedOn w:val="DefaultParagraphFont"/>
    <w:link w:val="Heading3"/>
    <w:uiPriority w:val="9"/>
    <w:rsid w:val="0002721B"/>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02721B"/>
    <w:rPr>
      <w:i/>
      <w:iCs/>
    </w:rPr>
  </w:style>
  <w:style w:type="character" w:styleId="Strong">
    <w:name w:val="Strong"/>
    <w:basedOn w:val="DefaultParagraphFont"/>
    <w:uiPriority w:val="22"/>
    <w:qFormat/>
    <w:rsid w:val="0002721B"/>
    <w:rPr>
      <w:b/>
      <w:bCs/>
    </w:rPr>
  </w:style>
  <w:style w:type="character" w:styleId="UnresolvedMention">
    <w:name w:val="Unresolved Mention"/>
    <w:basedOn w:val="DefaultParagraphFont"/>
    <w:uiPriority w:val="99"/>
    <w:semiHidden/>
    <w:unhideWhenUsed/>
    <w:rsid w:val="009C135C"/>
    <w:rPr>
      <w:color w:val="605E5C"/>
      <w:shd w:val="clear" w:color="auto" w:fill="E1DFDD"/>
    </w:rPr>
  </w:style>
  <w:style w:type="paragraph" w:styleId="ListParagraph">
    <w:name w:val="List Paragraph"/>
    <w:basedOn w:val="Normal"/>
    <w:uiPriority w:val="34"/>
    <w:qFormat/>
    <w:rsid w:val="009C135C"/>
    <w:pPr>
      <w:ind w:left="720"/>
      <w:contextualSpacing/>
    </w:pPr>
  </w:style>
  <w:style w:type="character" w:styleId="FollowedHyperlink">
    <w:name w:val="FollowedHyperlink"/>
    <w:basedOn w:val="DefaultParagraphFont"/>
    <w:uiPriority w:val="99"/>
    <w:semiHidden/>
    <w:unhideWhenUsed/>
    <w:rsid w:val="00AC598E"/>
    <w:rPr>
      <w:color w:val="954F72" w:themeColor="followedHyperlink"/>
      <w:u w:val="single"/>
    </w:rPr>
  </w:style>
  <w:style w:type="character" w:customStyle="1" w:styleId="Heading1Char">
    <w:name w:val="Heading 1 Char"/>
    <w:basedOn w:val="DefaultParagraphFont"/>
    <w:link w:val="Heading1"/>
    <w:uiPriority w:val="9"/>
    <w:rsid w:val="00AC598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629809">
      <w:bodyDiv w:val="1"/>
      <w:marLeft w:val="0"/>
      <w:marRight w:val="0"/>
      <w:marTop w:val="0"/>
      <w:marBottom w:val="0"/>
      <w:divBdr>
        <w:top w:val="none" w:sz="0" w:space="0" w:color="auto"/>
        <w:left w:val="none" w:sz="0" w:space="0" w:color="auto"/>
        <w:bottom w:val="none" w:sz="0" w:space="0" w:color="auto"/>
        <w:right w:val="none" w:sz="0" w:space="0" w:color="auto"/>
      </w:divBdr>
    </w:div>
    <w:div w:id="402486732">
      <w:bodyDiv w:val="1"/>
      <w:marLeft w:val="0"/>
      <w:marRight w:val="0"/>
      <w:marTop w:val="0"/>
      <w:marBottom w:val="0"/>
      <w:divBdr>
        <w:top w:val="none" w:sz="0" w:space="0" w:color="auto"/>
        <w:left w:val="none" w:sz="0" w:space="0" w:color="auto"/>
        <w:bottom w:val="none" w:sz="0" w:space="0" w:color="auto"/>
        <w:right w:val="none" w:sz="0" w:space="0" w:color="auto"/>
      </w:divBdr>
    </w:div>
    <w:div w:id="504898753">
      <w:bodyDiv w:val="1"/>
      <w:marLeft w:val="0"/>
      <w:marRight w:val="0"/>
      <w:marTop w:val="0"/>
      <w:marBottom w:val="0"/>
      <w:divBdr>
        <w:top w:val="none" w:sz="0" w:space="0" w:color="auto"/>
        <w:left w:val="none" w:sz="0" w:space="0" w:color="auto"/>
        <w:bottom w:val="none" w:sz="0" w:space="0" w:color="auto"/>
        <w:right w:val="none" w:sz="0" w:space="0" w:color="auto"/>
      </w:divBdr>
    </w:div>
    <w:div w:id="957297147">
      <w:bodyDiv w:val="1"/>
      <w:marLeft w:val="0"/>
      <w:marRight w:val="0"/>
      <w:marTop w:val="0"/>
      <w:marBottom w:val="0"/>
      <w:divBdr>
        <w:top w:val="none" w:sz="0" w:space="0" w:color="auto"/>
        <w:left w:val="none" w:sz="0" w:space="0" w:color="auto"/>
        <w:bottom w:val="none" w:sz="0" w:space="0" w:color="auto"/>
        <w:right w:val="none" w:sz="0" w:space="0" w:color="auto"/>
      </w:divBdr>
      <w:divsChild>
        <w:div w:id="440224330">
          <w:marLeft w:val="547"/>
          <w:marRight w:val="0"/>
          <w:marTop w:val="120"/>
          <w:marBottom w:val="0"/>
          <w:divBdr>
            <w:top w:val="none" w:sz="0" w:space="0" w:color="auto"/>
            <w:left w:val="none" w:sz="0" w:space="0" w:color="auto"/>
            <w:bottom w:val="none" w:sz="0" w:space="0" w:color="auto"/>
            <w:right w:val="none" w:sz="0" w:space="0" w:color="auto"/>
          </w:divBdr>
        </w:div>
        <w:div w:id="1588684710">
          <w:marLeft w:val="547"/>
          <w:marRight w:val="0"/>
          <w:marTop w:val="120"/>
          <w:marBottom w:val="0"/>
          <w:divBdr>
            <w:top w:val="none" w:sz="0" w:space="0" w:color="auto"/>
            <w:left w:val="none" w:sz="0" w:space="0" w:color="auto"/>
            <w:bottom w:val="none" w:sz="0" w:space="0" w:color="auto"/>
            <w:right w:val="none" w:sz="0" w:space="0" w:color="auto"/>
          </w:divBdr>
        </w:div>
        <w:div w:id="984163153">
          <w:marLeft w:val="547"/>
          <w:marRight w:val="0"/>
          <w:marTop w:val="120"/>
          <w:marBottom w:val="0"/>
          <w:divBdr>
            <w:top w:val="none" w:sz="0" w:space="0" w:color="auto"/>
            <w:left w:val="none" w:sz="0" w:space="0" w:color="auto"/>
            <w:bottom w:val="none" w:sz="0" w:space="0" w:color="auto"/>
            <w:right w:val="none" w:sz="0" w:space="0" w:color="auto"/>
          </w:divBdr>
        </w:div>
        <w:div w:id="1245380670">
          <w:marLeft w:val="547"/>
          <w:marRight w:val="0"/>
          <w:marTop w:val="120"/>
          <w:marBottom w:val="0"/>
          <w:divBdr>
            <w:top w:val="none" w:sz="0" w:space="0" w:color="auto"/>
            <w:left w:val="none" w:sz="0" w:space="0" w:color="auto"/>
            <w:bottom w:val="none" w:sz="0" w:space="0" w:color="auto"/>
            <w:right w:val="none" w:sz="0" w:space="0" w:color="auto"/>
          </w:divBdr>
        </w:div>
        <w:div w:id="363680422">
          <w:marLeft w:val="547"/>
          <w:marRight w:val="0"/>
          <w:marTop w:val="120"/>
          <w:marBottom w:val="0"/>
          <w:divBdr>
            <w:top w:val="none" w:sz="0" w:space="0" w:color="auto"/>
            <w:left w:val="none" w:sz="0" w:space="0" w:color="auto"/>
            <w:bottom w:val="none" w:sz="0" w:space="0" w:color="auto"/>
            <w:right w:val="none" w:sz="0" w:space="0" w:color="auto"/>
          </w:divBdr>
        </w:div>
        <w:div w:id="297609671">
          <w:marLeft w:val="547"/>
          <w:marRight w:val="0"/>
          <w:marTop w:val="120"/>
          <w:marBottom w:val="0"/>
          <w:divBdr>
            <w:top w:val="none" w:sz="0" w:space="0" w:color="auto"/>
            <w:left w:val="none" w:sz="0" w:space="0" w:color="auto"/>
            <w:bottom w:val="none" w:sz="0" w:space="0" w:color="auto"/>
            <w:right w:val="none" w:sz="0" w:space="0" w:color="auto"/>
          </w:divBdr>
        </w:div>
        <w:div w:id="758333486">
          <w:marLeft w:val="547"/>
          <w:marRight w:val="0"/>
          <w:marTop w:val="120"/>
          <w:marBottom w:val="0"/>
          <w:divBdr>
            <w:top w:val="none" w:sz="0" w:space="0" w:color="auto"/>
            <w:left w:val="none" w:sz="0" w:space="0" w:color="auto"/>
            <w:bottom w:val="none" w:sz="0" w:space="0" w:color="auto"/>
            <w:right w:val="none" w:sz="0" w:space="0" w:color="auto"/>
          </w:divBdr>
        </w:div>
      </w:divsChild>
    </w:div>
    <w:div w:id="1084186407">
      <w:bodyDiv w:val="1"/>
      <w:marLeft w:val="0"/>
      <w:marRight w:val="0"/>
      <w:marTop w:val="0"/>
      <w:marBottom w:val="0"/>
      <w:divBdr>
        <w:top w:val="none" w:sz="0" w:space="0" w:color="auto"/>
        <w:left w:val="none" w:sz="0" w:space="0" w:color="auto"/>
        <w:bottom w:val="none" w:sz="0" w:space="0" w:color="auto"/>
        <w:right w:val="none" w:sz="0" w:space="0" w:color="auto"/>
      </w:divBdr>
    </w:div>
    <w:div w:id="1406562015">
      <w:bodyDiv w:val="1"/>
      <w:marLeft w:val="0"/>
      <w:marRight w:val="0"/>
      <w:marTop w:val="0"/>
      <w:marBottom w:val="0"/>
      <w:divBdr>
        <w:top w:val="none" w:sz="0" w:space="0" w:color="auto"/>
        <w:left w:val="none" w:sz="0" w:space="0" w:color="auto"/>
        <w:bottom w:val="none" w:sz="0" w:space="0" w:color="auto"/>
        <w:right w:val="none" w:sz="0" w:space="0" w:color="auto"/>
      </w:divBdr>
      <w:divsChild>
        <w:div w:id="408818331">
          <w:marLeft w:val="547"/>
          <w:marRight w:val="0"/>
          <w:marTop w:val="134"/>
          <w:marBottom w:val="0"/>
          <w:divBdr>
            <w:top w:val="none" w:sz="0" w:space="0" w:color="auto"/>
            <w:left w:val="none" w:sz="0" w:space="0" w:color="auto"/>
            <w:bottom w:val="none" w:sz="0" w:space="0" w:color="auto"/>
            <w:right w:val="none" w:sz="0" w:space="0" w:color="auto"/>
          </w:divBdr>
        </w:div>
      </w:divsChild>
    </w:div>
    <w:div w:id="1545174392">
      <w:bodyDiv w:val="1"/>
      <w:marLeft w:val="0"/>
      <w:marRight w:val="0"/>
      <w:marTop w:val="0"/>
      <w:marBottom w:val="0"/>
      <w:divBdr>
        <w:top w:val="none" w:sz="0" w:space="0" w:color="auto"/>
        <w:left w:val="none" w:sz="0" w:space="0" w:color="auto"/>
        <w:bottom w:val="none" w:sz="0" w:space="0" w:color="auto"/>
        <w:right w:val="none" w:sz="0" w:space="0" w:color="auto"/>
      </w:divBdr>
      <w:divsChild>
        <w:div w:id="2000957469">
          <w:marLeft w:val="547"/>
          <w:marRight w:val="0"/>
          <w:marTop w:val="115"/>
          <w:marBottom w:val="0"/>
          <w:divBdr>
            <w:top w:val="none" w:sz="0" w:space="0" w:color="auto"/>
            <w:left w:val="none" w:sz="0" w:space="0" w:color="auto"/>
            <w:bottom w:val="none" w:sz="0" w:space="0" w:color="auto"/>
            <w:right w:val="none" w:sz="0" w:space="0" w:color="auto"/>
          </w:divBdr>
        </w:div>
        <w:div w:id="462161858">
          <w:marLeft w:val="547"/>
          <w:marRight w:val="0"/>
          <w:marTop w:val="115"/>
          <w:marBottom w:val="0"/>
          <w:divBdr>
            <w:top w:val="none" w:sz="0" w:space="0" w:color="auto"/>
            <w:left w:val="none" w:sz="0" w:space="0" w:color="auto"/>
            <w:bottom w:val="none" w:sz="0" w:space="0" w:color="auto"/>
            <w:right w:val="none" w:sz="0" w:space="0" w:color="auto"/>
          </w:divBdr>
        </w:div>
        <w:div w:id="560289092">
          <w:marLeft w:val="547"/>
          <w:marRight w:val="0"/>
          <w:marTop w:val="115"/>
          <w:marBottom w:val="0"/>
          <w:divBdr>
            <w:top w:val="none" w:sz="0" w:space="0" w:color="auto"/>
            <w:left w:val="none" w:sz="0" w:space="0" w:color="auto"/>
            <w:bottom w:val="none" w:sz="0" w:space="0" w:color="auto"/>
            <w:right w:val="none" w:sz="0" w:space="0" w:color="auto"/>
          </w:divBdr>
        </w:div>
        <w:div w:id="476385425">
          <w:marLeft w:val="547"/>
          <w:marRight w:val="0"/>
          <w:marTop w:val="115"/>
          <w:marBottom w:val="0"/>
          <w:divBdr>
            <w:top w:val="none" w:sz="0" w:space="0" w:color="auto"/>
            <w:left w:val="none" w:sz="0" w:space="0" w:color="auto"/>
            <w:bottom w:val="none" w:sz="0" w:space="0" w:color="auto"/>
            <w:right w:val="none" w:sz="0" w:space="0" w:color="auto"/>
          </w:divBdr>
        </w:div>
        <w:div w:id="953363378">
          <w:marLeft w:val="547"/>
          <w:marRight w:val="0"/>
          <w:marTop w:val="115"/>
          <w:marBottom w:val="0"/>
          <w:divBdr>
            <w:top w:val="none" w:sz="0" w:space="0" w:color="auto"/>
            <w:left w:val="none" w:sz="0" w:space="0" w:color="auto"/>
            <w:bottom w:val="none" w:sz="0" w:space="0" w:color="auto"/>
            <w:right w:val="none" w:sz="0" w:space="0" w:color="auto"/>
          </w:divBdr>
        </w:div>
      </w:divsChild>
    </w:div>
    <w:div w:id="1641228983">
      <w:bodyDiv w:val="1"/>
      <w:marLeft w:val="0"/>
      <w:marRight w:val="0"/>
      <w:marTop w:val="0"/>
      <w:marBottom w:val="0"/>
      <w:divBdr>
        <w:top w:val="none" w:sz="0" w:space="0" w:color="auto"/>
        <w:left w:val="none" w:sz="0" w:space="0" w:color="auto"/>
        <w:bottom w:val="none" w:sz="0" w:space="0" w:color="auto"/>
        <w:right w:val="none" w:sz="0" w:space="0" w:color="auto"/>
      </w:divBdr>
      <w:divsChild>
        <w:div w:id="2097440241">
          <w:marLeft w:val="547"/>
          <w:marRight w:val="0"/>
          <w:marTop w:val="134"/>
          <w:marBottom w:val="0"/>
          <w:divBdr>
            <w:top w:val="none" w:sz="0" w:space="0" w:color="auto"/>
            <w:left w:val="none" w:sz="0" w:space="0" w:color="auto"/>
            <w:bottom w:val="none" w:sz="0" w:space="0" w:color="auto"/>
            <w:right w:val="none" w:sz="0" w:space="0" w:color="auto"/>
          </w:divBdr>
        </w:div>
      </w:divsChild>
    </w:div>
    <w:div w:id="1710178456">
      <w:bodyDiv w:val="1"/>
      <w:marLeft w:val="0"/>
      <w:marRight w:val="0"/>
      <w:marTop w:val="0"/>
      <w:marBottom w:val="0"/>
      <w:divBdr>
        <w:top w:val="none" w:sz="0" w:space="0" w:color="auto"/>
        <w:left w:val="none" w:sz="0" w:space="0" w:color="auto"/>
        <w:bottom w:val="none" w:sz="0" w:space="0" w:color="auto"/>
        <w:right w:val="none" w:sz="0" w:space="0" w:color="auto"/>
      </w:divBdr>
      <w:divsChild>
        <w:div w:id="1014696485">
          <w:marLeft w:val="547"/>
          <w:marRight w:val="0"/>
          <w:marTop w:val="134"/>
          <w:marBottom w:val="0"/>
          <w:divBdr>
            <w:top w:val="none" w:sz="0" w:space="0" w:color="auto"/>
            <w:left w:val="none" w:sz="0" w:space="0" w:color="auto"/>
            <w:bottom w:val="none" w:sz="0" w:space="0" w:color="auto"/>
            <w:right w:val="none" w:sz="0" w:space="0" w:color="auto"/>
          </w:divBdr>
        </w:div>
        <w:div w:id="1402681280">
          <w:marLeft w:val="547"/>
          <w:marRight w:val="0"/>
          <w:marTop w:val="134"/>
          <w:marBottom w:val="0"/>
          <w:divBdr>
            <w:top w:val="none" w:sz="0" w:space="0" w:color="auto"/>
            <w:left w:val="none" w:sz="0" w:space="0" w:color="auto"/>
            <w:bottom w:val="none" w:sz="0" w:space="0" w:color="auto"/>
            <w:right w:val="none" w:sz="0" w:space="0" w:color="auto"/>
          </w:divBdr>
        </w:div>
        <w:div w:id="599215683">
          <w:marLeft w:val="547"/>
          <w:marRight w:val="0"/>
          <w:marTop w:val="134"/>
          <w:marBottom w:val="0"/>
          <w:divBdr>
            <w:top w:val="none" w:sz="0" w:space="0" w:color="auto"/>
            <w:left w:val="none" w:sz="0" w:space="0" w:color="auto"/>
            <w:bottom w:val="none" w:sz="0" w:space="0" w:color="auto"/>
            <w:right w:val="none" w:sz="0" w:space="0" w:color="auto"/>
          </w:divBdr>
        </w:div>
        <w:div w:id="1148744474">
          <w:marLeft w:val="547"/>
          <w:marRight w:val="0"/>
          <w:marTop w:val="134"/>
          <w:marBottom w:val="0"/>
          <w:divBdr>
            <w:top w:val="none" w:sz="0" w:space="0" w:color="auto"/>
            <w:left w:val="none" w:sz="0" w:space="0" w:color="auto"/>
            <w:bottom w:val="none" w:sz="0" w:space="0" w:color="auto"/>
            <w:right w:val="none" w:sz="0" w:space="0" w:color="auto"/>
          </w:divBdr>
        </w:div>
        <w:div w:id="666399245">
          <w:marLeft w:val="547"/>
          <w:marRight w:val="0"/>
          <w:marTop w:val="134"/>
          <w:marBottom w:val="0"/>
          <w:divBdr>
            <w:top w:val="none" w:sz="0" w:space="0" w:color="auto"/>
            <w:left w:val="none" w:sz="0" w:space="0" w:color="auto"/>
            <w:bottom w:val="none" w:sz="0" w:space="0" w:color="auto"/>
            <w:right w:val="none" w:sz="0" w:space="0" w:color="auto"/>
          </w:divBdr>
        </w:div>
        <w:div w:id="1778522540">
          <w:marLeft w:val="547"/>
          <w:marRight w:val="0"/>
          <w:marTop w:val="134"/>
          <w:marBottom w:val="0"/>
          <w:divBdr>
            <w:top w:val="none" w:sz="0" w:space="0" w:color="auto"/>
            <w:left w:val="none" w:sz="0" w:space="0" w:color="auto"/>
            <w:bottom w:val="none" w:sz="0" w:space="0" w:color="auto"/>
            <w:right w:val="none" w:sz="0" w:space="0" w:color="auto"/>
          </w:divBdr>
        </w:div>
      </w:divsChild>
    </w:div>
    <w:div w:id="1762676795">
      <w:bodyDiv w:val="1"/>
      <w:marLeft w:val="0"/>
      <w:marRight w:val="0"/>
      <w:marTop w:val="0"/>
      <w:marBottom w:val="0"/>
      <w:divBdr>
        <w:top w:val="none" w:sz="0" w:space="0" w:color="auto"/>
        <w:left w:val="none" w:sz="0" w:space="0" w:color="auto"/>
        <w:bottom w:val="none" w:sz="0" w:space="0" w:color="auto"/>
        <w:right w:val="none" w:sz="0" w:space="0" w:color="auto"/>
      </w:divBdr>
      <w:divsChild>
        <w:div w:id="1467506043">
          <w:marLeft w:val="547"/>
          <w:marRight w:val="0"/>
          <w:marTop w:val="120"/>
          <w:marBottom w:val="0"/>
          <w:divBdr>
            <w:top w:val="none" w:sz="0" w:space="0" w:color="auto"/>
            <w:left w:val="none" w:sz="0" w:space="0" w:color="auto"/>
            <w:bottom w:val="none" w:sz="0" w:space="0" w:color="auto"/>
            <w:right w:val="none" w:sz="0" w:space="0" w:color="auto"/>
          </w:divBdr>
        </w:div>
        <w:div w:id="25493991">
          <w:marLeft w:val="547"/>
          <w:marRight w:val="0"/>
          <w:marTop w:val="120"/>
          <w:marBottom w:val="0"/>
          <w:divBdr>
            <w:top w:val="none" w:sz="0" w:space="0" w:color="auto"/>
            <w:left w:val="none" w:sz="0" w:space="0" w:color="auto"/>
            <w:bottom w:val="none" w:sz="0" w:space="0" w:color="auto"/>
            <w:right w:val="none" w:sz="0" w:space="0" w:color="auto"/>
          </w:divBdr>
        </w:div>
        <w:div w:id="19942646">
          <w:marLeft w:val="547"/>
          <w:marRight w:val="0"/>
          <w:marTop w:val="120"/>
          <w:marBottom w:val="0"/>
          <w:divBdr>
            <w:top w:val="none" w:sz="0" w:space="0" w:color="auto"/>
            <w:left w:val="none" w:sz="0" w:space="0" w:color="auto"/>
            <w:bottom w:val="none" w:sz="0" w:space="0" w:color="auto"/>
            <w:right w:val="none" w:sz="0" w:space="0" w:color="auto"/>
          </w:divBdr>
        </w:div>
        <w:div w:id="461726631">
          <w:marLeft w:val="547"/>
          <w:marRight w:val="0"/>
          <w:marTop w:val="120"/>
          <w:marBottom w:val="0"/>
          <w:divBdr>
            <w:top w:val="none" w:sz="0" w:space="0" w:color="auto"/>
            <w:left w:val="none" w:sz="0" w:space="0" w:color="auto"/>
            <w:bottom w:val="none" w:sz="0" w:space="0" w:color="auto"/>
            <w:right w:val="none" w:sz="0" w:space="0" w:color="auto"/>
          </w:divBdr>
        </w:div>
        <w:div w:id="789007716">
          <w:marLeft w:val="547"/>
          <w:marRight w:val="0"/>
          <w:marTop w:val="120"/>
          <w:marBottom w:val="0"/>
          <w:divBdr>
            <w:top w:val="none" w:sz="0" w:space="0" w:color="auto"/>
            <w:left w:val="none" w:sz="0" w:space="0" w:color="auto"/>
            <w:bottom w:val="none" w:sz="0" w:space="0" w:color="auto"/>
            <w:right w:val="none" w:sz="0" w:space="0" w:color="auto"/>
          </w:divBdr>
        </w:div>
        <w:div w:id="2120638136">
          <w:marLeft w:val="547"/>
          <w:marRight w:val="0"/>
          <w:marTop w:val="120"/>
          <w:marBottom w:val="0"/>
          <w:divBdr>
            <w:top w:val="none" w:sz="0" w:space="0" w:color="auto"/>
            <w:left w:val="none" w:sz="0" w:space="0" w:color="auto"/>
            <w:bottom w:val="none" w:sz="0" w:space="0" w:color="auto"/>
            <w:right w:val="none" w:sz="0" w:space="0" w:color="auto"/>
          </w:divBdr>
        </w:div>
      </w:divsChild>
    </w:div>
    <w:div w:id="1818910251">
      <w:bodyDiv w:val="1"/>
      <w:marLeft w:val="0"/>
      <w:marRight w:val="0"/>
      <w:marTop w:val="0"/>
      <w:marBottom w:val="0"/>
      <w:divBdr>
        <w:top w:val="none" w:sz="0" w:space="0" w:color="auto"/>
        <w:left w:val="none" w:sz="0" w:space="0" w:color="auto"/>
        <w:bottom w:val="none" w:sz="0" w:space="0" w:color="auto"/>
        <w:right w:val="none" w:sz="0" w:space="0" w:color="auto"/>
      </w:divBdr>
      <w:divsChild>
        <w:div w:id="646975252">
          <w:marLeft w:val="547"/>
          <w:marRight w:val="0"/>
          <w:marTop w:val="134"/>
          <w:marBottom w:val="0"/>
          <w:divBdr>
            <w:top w:val="none" w:sz="0" w:space="0" w:color="auto"/>
            <w:left w:val="none" w:sz="0" w:space="0" w:color="auto"/>
            <w:bottom w:val="none" w:sz="0" w:space="0" w:color="auto"/>
            <w:right w:val="none" w:sz="0" w:space="0" w:color="auto"/>
          </w:divBdr>
        </w:div>
      </w:divsChild>
    </w:div>
    <w:div w:id="1931430912">
      <w:bodyDiv w:val="1"/>
      <w:marLeft w:val="0"/>
      <w:marRight w:val="0"/>
      <w:marTop w:val="0"/>
      <w:marBottom w:val="0"/>
      <w:divBdr>
        <w:top w:val="none" w:sz="0" w:space="0" w:color="auto"/>
        <w:left w:val="none" w:sz="0" w:space="0" w:color="auto"/>
        <w:bottom w:val="none" w:sz="0" w:space="0" w:color="auto"/>
        <w:right w:val="none" w:sz="0" w:space="0" w:color="auto"/>
      </w:divBdr>
    </w:div>
    <w:div w:id="1976909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hyperlink" Target="http://www.busythings.co.uk/" TargetMode="External"/><Relationship Id="rId3" Type="http://schemas.openxmlformats.org/officeDocument/2006/relationships/settings" Target="settings.xml"/><Relationship Id="rId7" Type="http://schemas.openxmlformats.org/officeDocument/2006/relationships/image" Target="media/image7.jpeg"/><Relationship Id="rId12" Type="http://schemas.openxmlformats.org/officeDocument/2006/relationships/hyperlink" Target="https://www.phonicsplay.co.uk/index.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6.jpeg"/><Relationship Id="rId11" Type="http://schemas.openxmlformats.org/officeDocument/2006/relationships/hyperlink" Target="https://www.bbc.co.uk/teach/school-radio/eyfs-listening-skills/zbc4y9q" TargetMode="External"/><Relationship Id="rId5" Type="http://schemas.openxmlformats.org/officeDocument/2006/relationships/image" Target="media/image5.jpeg"/><Relationship Id="rId15" Type="http://schemas.openxmlformats.org/officeDocument/2006/relationships/hyperlink" Target="https://www.youtube.com/watch?v=OcWbkbDx7pA" TargetMode="External"/><Relationship Id="rId10" Type="http://schemas.openxmlformats.org/officeDocument/2006/relationships/hyperlink" Target="https://www.ruthmiskin.com/parents/" TargetMode="External"/><Relationship Id="rId4" Type="http://schemas.openxmlformats.org/officeDocument/2006/relationships/webSettings" Target="webSettings.xml"/><Relationship Id="rId9" Type="http://schemas.openxmlformats.org/officeDocument/2006/relationships/hyperlink" Target="https://home.oxfordowl.co.uk/reading/reading-schemes-oxford-levels/read-write-inc-phonics-guide/" TargetMode="External"/><Relationship Id="rId14" Type="http://schemas.openxmlformats.org/officeDocument/2006/relationships/hyperlink" Target="https://www.bbc.co.uk/cbeebies/grownups/the-alphablocks-guide-to-phonics"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666</Words>
  <Characters>3800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dc:creator>
  <cp:keywords/>
  <dc:description/>
  <cp:lastModifiedBy>Clare Harmer</cp:lastModifiedBy>
  <cp:revision>2</cp:revision>
  <dcterms:created xsi:type="dcterms:W3CDTF">2023-06-08T07:53:00Z</dcterms:created>
  <dcterms:modified xsi:type="dcterms:W3CDTF">2023-06-08T07:53:00Z</dcterms:modified>
</cp:coreProperties>
</file>