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78462" w14:textId="26EB53D3" w:rsidR="006A5B7D" w:rsidRDefault="00644E02">
      <w:r>
        <w:rPr>
          <w:rFonts w:ascii="Arial" w:hAnsi="Arial" w:cs="Arial"/>
          <w:noProof/>
          <w:sz w:val="20"/>
          <w:szCs w:val="20"/>
        </w:rPr>
        <w:drawing>
          <wp:anchor distT="0" distB="0" distL="114300" distR="114300" simplePos="0" relativeHeight="251659264" behindDoc="1" locked="0" layoutInCell="1" allowOverlap="1" wp14:anchorId="420085D0" wp14:editId="25A88A0C">
            <wp:simplePos x="0" y="0"/>
            <wp:positionH relativeFrom="margin">
              <wp:posOffset>2532380</wp:posOffset>
            </wp:positionH>
            <wp:positionV relativeFrom="paragraph">
              <wp:posOffset>-19050</wp:posOffset>
            </wp:positionV>
            <wp:extent cx="796290" cy="848360"/>
            <wp:effectExtent l="0" t="6985" r="0" b="0"/>
            <wp:wrapThrough wrapText="bothSides">
              <wp:wrapPolygon edited="0">
                <wp:start x="-189" y="21422"/>
                <wp:lineTo x="20997" y="21422"/>
                <wp:lineTo x="20997" y="566"/>
                <wp:lineTo x="-189" y="566"/>
                <wp:lineTo x="-189" y="21422"/>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796290" cy="848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B7D07" w14:textId="46F831EF" w:rsidR="00644E02" w:rsidRPr="00644E02" w:rsidRDefault="00644E02" w:rsidP="00644E02"/>
    <w:p w14:paraId="3AA08719" w14:textId="3B6BABCA" w:rsidR="00644E02" w:rsidRDefault="00644E02" w:rsidP="00644E02"/>
    <w:p w14:paraId="1952EBB1" w14:textId="2204C658" w:rsidR="00644E02" w:rsidRDefault="00644E02" w:rsidP="00644E02">
      <w:pPr>
        <w:jc w:val="center"/>
        <w:rPr>
          <w:rFonts w:ascii="Arial" w:hAnsi="Arial" w:cs="Arial"/>
          <w:b/>
          <w:sz w:val="24"/>
          <w:szCs w:val="24"/>
        </w:rPr>
      </w:pPr>
      <w:r w:rsidRPr="00ED3EAB">
        <w:rPr>
          <w:rFonts w:ascii="Arial" w:hAnsi="Arial" w:cs="Arial"/>
          <w:b/>
          <w:sz w:val="24"/>
          <w:szCs w:val="24"/>
        </w:rPr>
        <w:t>BIRCHINGTON CE PRIMARY SCHOOL</w:t>
      </w:r>
    </w:p>
    <w:p w14:paraId="0FA044F3" w14:textId="30B9393E" w:rsidR="00644E02" w:rsidRDefault="00644E02" w:rsidP="00644E02">
      <w:r>
        <w:t>May 2026</w:t>
      </w:r>
    </w:p>
    <w:p w14:paraId="1281E337" w14:textId="14FF052B" w:rsidR="00644E02" w:rsidRDefault="00644E02" w:rsidP="00644E02">
      <w:r>
        <w:t xml:space="preserve">Dear </w:t>
      </w:r>
      <w:r w:rsidR="00074F83">
        <w:t>P</w:t>
      </w:r>
      <w:r>
        <w:t>arents/</w:t>
      </w:r>
      <w:r w:rsidR="00074F83">
        <w:t>C</w:t>
      </w:r>
      <w:r>
        <w:t>arers,</w:t>
      </w:r>
    </w:p>
    <w:p w14:paraId="40153815" w14:textId="13314EA9" w:rsidR="00644E02" w:rsidRDefault="00644E02" w:rsidP="00644E02">
      <w:pPr>
        <w:jc w:val="both"/>
      </w:pPr>
      <w:r>
        <w:t xml:space="preserve">With term 6, and the excitement that comes with it, fast approaching, we wanted to contact you to let you know what you and your child can expect from the coming weeks. </w:t>
      </w:r>
    </w:p>
    <w:p w14:paraId="65A35813" w14:textId="0DA9576B" w:rsidR="00644E02" w:rsidRDefault="00644E02" w:rsidP="00644E02">
      <w:pPr>
        <w:jc w:val="both"/>
      </w:pPr>
      <w:r>
        <w:t xml:space="preserve">The children are beginning to organise their production </w:t>
      </w:r>
      <w:r w:rsidR="00D166EF">
        <w:t>which take place on Monday 15</w:t>
      </w:r>
      <w:r w:rsidR="00D166EF" w:rsidRPr="00D166EF">
        <w:rPr>
          <w:vertAlign w:val="superscript"/>
        </w:rPr>
        <w:t>th</w:t>
      </w:r>
      <w:r w:rsidR="00D166EF">
        <w:t xml:space="preserve"> June at 1:30pm and Tuesday 16</w:t>
      </w:r>
      <w:r w:rsidR="00D166EF" w:rsidRPr="00D166EF">
        <w:rPr>
          <w:vertAlign w:val="superscript"/>
        </w:rPr>
        <w:t>th</w:t>
      </w:r>
      <w:r w:rsidR="00D166EF">
        <w:t xml:space="preserve"> June at 6:00pm.</w:t>
      </w:r>
      <w:r>
        <w:t xml:space="preserve"> </w:t>
      </w:r>
      <w:r w:rsidR="00D166EF">
        <w:t>T</w:t>
      </w:r>
      <w:r>
        <w:t xml:space="preserve">ickets for this will be available to book on </w:t>
      </w:r>
      <w:proofErr w:type="spellStart"/>
      <w:r>
        <w:t>EventBrite</w:t>
      </w:r>
      <w:proofErr w:type="spellEnd"/>
      <w:r>
        <w:t xml:space="preserve"> from 5pm on Friday 22</w:t>
      </w:r>
      <w:r w:rsidRPr="00644E02">
        <w:rPr>
          <w:vertAlign w:val="superscript"/>
        </w:rPr>
        <w:t>nd</w:t>
      </w:r>
      <w:r>
        <w:t xml:space="preserve"> Ma</w:t>
      </w:r>
      <w:r w:rsidR="00077C37">
        <w:t>y</w:t>
      </w:r>
      <w:r>
        <w:t xml:space="preserve"> using the links</w:t>
      </w:r>
      <w:r w:rsidR="00077C37">
        <w:t xml:space="preserve"> below</w:t>
      </w:r>
      <w:r>
        <w:t>. To allow everyone the opportunity to see their child, we are restricting tickets to 2 per child in the initial round. Please note, this i</w:t>
      </w:r>
      <w:r w:rsidR="00077C37">
        <w:t>s</w:t>
      </w:r>
      <w:r>
        <w:t xml:space="preserve"> a total of two tickets, not two tickets per production. We will then release any remaining tickets on Monday 6</w:t>
      </w:r>
      <w:r w:rsidRPr="00644E02">
        <w:rPr>
          <w:vertAlign w:val="superscript"/>
        </w:rPr>
        <w:t>th</w:t>
      </w:r>
      <w:r>
        <w:t xml:space="preserve"> June where you can order additional tickets.</w:t>
      </w:r>
    </w:p>
    <w:p w14:paraId="062E9B19" w14:textId="77777777" w:rsidR="00644E02" w:rsidRDefault="00644E02" w:rsidP="00644E02">
      <w:r>
        <w:t xml:space="preserve">Monday afternoon performance booking link: </w:t>
      </w:r>
    </w:p>
    <w:p w14:paraId="4500CCC2" w14:textId="77777777" w:rsidR="00644E02" w:rsidRDefault="00D166EF" w:rsidP="00644E02">
      <w:hyperlink r:id="rId5" w:history="1">
        <w:r w:rsidR="00644E02" w:rsidRPr="00B17606">
          <w:rPr>
            <w:rStyle w:val="Hyperlink"/>
          </w:rPr>
          <w:t>https://www.eventbrite.co.uk/e/year-6-production-monday-afternoon-tickets-1988514155368?aff=oddtdtcreator</w:t>
        </w:r>
      </w:hyperlink>
    </w:p>
    <w:p w14:paraId="0515243A" w14:textId="77777777" w:rsidR="00D166EF" w:rsidRDefault="00644E02" w:rsidP="00644E02">
      <w:r>
        <w:t>Tuesday evening performance link:</w:t>
      </w:r>
    </w:p>
    <w:bookmarkStart w:id="0" w:name="_GoBack"/>
    <w:bookmarkEnd w:id="0"/>
    <w:p w14:paraId="2D22EFC5" w14:textId="42C4704D" w:rsidR="00644E02" w:rsidRDefault="00D166EF" w:rsidP="00644E02">
      <w:r>
        <w:fldChar w:fldCharType="begin"/>
      </w:r>
      <w:r>
        <w:instrText xml:space="preserve"> HYPERLINK "https://www.eventbrite.co.uk/e/year-6-production-tuesday-16th-june-tickets-1989172066197?aff=oddtdtcreator" </w:instrText>
      </w:r>
      <w:r>
        <w:fldChar w:fldCharType="separate"/>
      </w:r>
      <w:r w:rsidR="00644E02" w:rsidRPr="00B17606">
        <w:rPr>
          <w:rStyle w:val="Hyperlink"/>
        </w:rPr>
        <w:t>https://www.eventbrite.co.uk/e/year-6-production-tuesday-16th-june-tickets-1989172066197?aff=oddtdtcreator</w:t>
      </w:r>
      <w:r>
        <w:rPr>
          <w:rStyle w:val="Hyperlink"/>
        </w:rPr>
        <w:fldChar w:fldCharType="end"/>
      </w:r>
    </w:p>
    <w:p w14:paraId="45BD11AB" w14:textId="64A11154" w:rsidR="00644E02" w:rsidRDefault="00644E02" w:rsidP="00644E02">
      <w:pPr>
        <w:jc w:val="both"/>
      </w:pPr>
      <w:r>
        <w:t>Your child will be bringing home their leavers hoody at the end of this term. These are not to be wor</w:t>
      </w:r>
      <w:r w:rsidR="00077C37">
        <w:t>n</w:t>
      </w:r>
      <w:r>
        <w:t xml:space="preserve"> in school until </w:t>
      </w:r>
      <w:r w:rsidR="0097221F">
        <w:t>the week beginning the 22</w:t>
      </w:r>
      <w:r w:rsidR="0097221F" w:rsidRPr="0097221F">
        <w:rPr>
          <w:vertAlign w:val="superscript"/>
        </w:rPr>
        <w:t>nd</w:t>
      </w:r>
      <w:r w:rsidR="0097221F">
        <w:t xml:space="preserve"> June. We understand that your child will be excited to wear this, and are allowing them to wear them on normal school days as well as activity days but are keen to keep the children settled, hence not permitting them until this time.</w:t>
      </w:r>
    </w:p>
    <w:p w14:paraId="2811E5A3" w14:textId="38310401" w:rsidR="0097221F" w:rsidRDefault="0097221F" w:rsidP="00644E02">
      <w:pPr>
        <w:jc w:val="both"/>
      </w:pPr>
      <w:r>
        <w:t>Also attached to this email is your child’s itiner</w:t>
      </w:r>
      <w:r w:rsidR="00077C37">
        <w:t>ary</w:t>
      </w:r>
      <w:r>
        <w:t xml:space="preserve"> so that it is easy to keep track of what is happening on each day. The children will be continuing to work on their foundation subjects and we have lots of exciting lessons planned for when they are not taking part in leavers’ activities.</w:t>
      </w:r>
    </w:p>
    <w:p w14:paraId="74CAA413" w14:textId="67FB633E" w:rsidR="0097221F" w:rsidRDefault="0097221F" w:rsidP="00644E02">
      <w:pPr>
        <w:jc w:val="both"/>
      </w:pPr>
      <w:r>
        <w:t>Below, you will find a Google form link. Please use this to inform us of your child’s food choices for the various activities. We need to liaise with outside agencies and the school kitchen to arrange food orders so completion of this, by June 5</w:t>
      </w:r>
      <w:r w:rsidRPr="0097221F">
        <w:rPr>
          <w:vertAlign w:val="superscript"/>
        </w:rPr>
        <w:t>th</w:t>
      </w:r>
      <w:r>
        <w:t>, is appreciated.</w:t>
      </w:r>
    </w:p>
    <w:p w14:paraId="2017C44D" w14:textId="2371B961" w:rsidR="0097221F" w:rsidRDefault="00D166EF" w:rsidP="00644E02">
      <w:pPr>
        <w:jc w:val="both"/>
      </w:pPr>
      <w:hyperlink r:id="rId6" w:history="1">
        <w:r w:rsidR="0097221F" w:rsidRPr="00B17606">
          <w:rPr>
            <w:rStyle w:val="Hyperlink"/>
          </w:rPr>
          <w:t>https://docs.google.com/forms/d/e/1FAIpQLSc9lnKKKcwewWSUtITk21KPgBh1LE4vIywtCdxCEZs7va9XeA/viewform?usp=publish-editor</w:t>
        </w:r>
      </w:hyperlink>
    </w:p>
    <w:p w14:paraId="37001086" w14:textId="220FD6A2" w:rsidR="0097221F" w:rsidRDefault="0097221F" w:rsidP="00644E02">
      <w:pPr>
        <w:jc w:val="both"/>
      </w:pPr>
      <w:r>
        <w:t>Finally, I would like to take this opportunity to thank you for all your support over this year. It has been a delight to teach your child and we are looking forward to giving them the best possible send off in July!</w:t>
      </w:r>
    </w:p>
    <w:p w14:paraId="256A9DA8" w14:textId="7563B451" w:rsidR="00D166EF" w:rsidRDefault="0097221F" w:rsidP="006810DF">
      <w:pPr>
        <w:jc w:val="both"/>
      </w:pPr>
      <w:r>
        <w:t>Warm wishes,</w:t>
      </w:r>
    </w:p>
    <w:p w14:paraId="2CAA38D4" w14:textId="643D797D" w:rsidR="00644E02" w:rsidRPr="00644E02" w:rsidRDefault="006810DF" w:rsidP="006810DF">
      <w:pPr>
        <w:jc w:val="both"/>
      </w:pPr>
      <w:r>
        <w:rPr>
          <w:noProof/>
        </w:rPr>
        <w:drawing>
          <wp:anchor distT="0" distB="0" distL="114300" distR="114300" simplePos="0" relativeHeight="251661312" behindDoc="1" locked="0" layoutInCell="1" allowOverlap="1" wp14:anchorId="78F5D59B" wp14:editId="1E97F02E">
            <wp:simplePos x="0" y="0"/>
            <wp:positionH relativeFrom="margin">
              <wp:align>left</wp:align>
            </wp:positionH>
            <wp:positionV relativeFrom="page">
              <wp:posOffset>9201150</wp:posOffset>
            </wp:positionV>
            <wp:extent cx="701675" cy="167005"/>
            <wp:effectExtent l="0" t="0" r="3175" b="4445"/>
            <wp:wrapTight wrapText="bothSides">
              <wp:wrapPolygon edited="0">
                <wp:start x="0" y="0"/>
                <wp:lineTo x="0" y="19711"/>
                <wp:lineTo x="21111" y="19711"/>
                <wp:lineTo x="211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675" cy="167005"/>
                    </a:xfrm>
                    <a:prstGeom prst="rect">
                      <a:avLst/>
                    </a:prstGeom>
                    <a:noFill/>
                    <a:ln>
                      <a:noFill/>
                    </a:ln>
                  </pic:spPr>
                </pic:pic>
              </a:graphicData>
            </a:graphic>
            <wp14:sizeRelH relativeFrom="page">
              <wp14:pctWidth>0</wp14:pctWidth>
            </wp14:sizeRelH>
            <wp14:sizeRelV relativeFrom="page">
              <wp14:pctHeight>0</wp14:pctHeight>
            </wp14:sizeRelV>
          </wp:anchor>
        </w:drawing>
      </w:r>
      <w:r w:rsidR="0097221F">
        <w:t>Lucy Axtell</w:t>
      </w:r>
      <w:r>
        <w:t xml:space="preserve">, </w:t>
      </w:r>
      <w:r w:rsidR="0097221F">
        <w:t>6A Class teacher</w:t>
      </w:r>
    </w:p>
    <w:sectPr w:rsidR="00644E02" w:rsidRPr="00644E02" w:rsidSect="00644E02">
      <w:pgSz w:w="11906" w:h="16838"/>
      <w:pgMar w:top="1440" w:right="1440" w:bottom="1440" w:left="1440" w:header="708" w:footer="708" w:gutter="0"/>
      <w:pgBorders w:offsetFrom="page">
        <w:top w:val="single" w:sz="8" w:space="24" w:color="FF0000"/>
        <w:left w:val="single" w:sz="8" w:space="24" w:color="FF0000"/>
        <w:bottom w:val="single" w:sz="8" w:space="24" w:color="FF0000"/>
        <w:right w:val="single"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E02"/>
    <w:rsid w:val="00074F83"/>
    <w:rsid w:val="00077C37"/>
    <w:rsid w:val="00644E02"/>
    <w:rsid w:val="006810DF"/>
    <w:rsid w:val="006A5B7D"/>
    <w:rsid w:val="0097221F"/>
    <w:rsid w:val="00D1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EF8F"/>
  <w15:chartTrackingRefBased/>
  <w15:docId w15:val="{DF523E89-9AA5-4C3F-AD1C-563A92B8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E02"/>
    <w:rPr>
      <w:color w:val="0563C1" w:themeColor="hyperlink"/>
      <w:u w:val="single"/>
    </w:rPr>
  </w:style>
  <w:style w:type="character" w:styleId="UnresolvedMention">
    <w:name w:val="Unresolved Mention"/>
    <w:basedOn w:val="DefaultParagraphFont"/>
    <w:uiPriority w:val="99"/>
    <w:semiHidden/>
    <w:unhideWhenUsed/>
    <w:rsid w:val="00972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forms/d/e/1FAIpQLSc9lnKKKcwewWSUtITk21KPgBh1LE4vIywtCdxCEZs7va9XeA/viewform?usp=publish-editor" TargetMode="External"/><Relationship Id="rId5" Type="http://schemas.openxmlformats.org/officeDocument/2006/relationships/hyperlink" Target="https://www.eventbrite.co.uk/e/year-6-production-monday-afternoon-tickets-1988514155368?aff=oddtdtcreator"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Axtell</dc:creator>
  <cp:keywords/>
  <dc:description/>
  <cp:lastModifiedBy>carla.baker</cp:lastModifiedBy>
  <cp:revision>4</cp:revision>
  <dcterms:created xsi:type="dcterms:W3CDTF">2026-05-15T13:58:00Z</dcterms:created>
  <dcterms:modified xsi:type="dcterms:W3CDTF">2026-05-22T10:45:00Z</dcterms:modified>
</cp:coreProperties>
</file>